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38" w:rsidRPr="005E714B" w:rsidRDefault="00BA7B38" w:rsidP="00447E8D">
      <w:pPr>
        <w:spacing w:after="0" w:line="240" w:lineRule="auto"/>
        <w:ind w:right="-90"/>
        <w:jc w:val="both"/>
        <w:rPr>
          <w:rFonts w:ascii="Bookman Old Style" w:hAnsi="Bookman Old Style" w:cs="Mangal"/>
          <w:bCs/>
          <w:noProof/>
          <w:color w:val="000000"/>
          <w:sz w:val="24"/>
          <w:szCs w:val="24"/>
          <w:lang w:bidi="hi-IN"/>
        </w:rPr>
      </w:pPr>
      <w:r w:rsidRPr="005E714B">
        <w:rPr>
          <w:rFonts w:ascii="Bookman Old Style" w:hAnsi="Bookman Old Style" w:cs="Mangal"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1E1438FC" wp14:editId="08DAD7B8">
            <wp:extent cx="1190625" cy="1460036"/>
            <wp:effectExtent l="0" t="0" r="0" b="6985"/>
            <wp:docPr id="2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14B">
        <w:rPr>
          <w:rFonts w:ascii="Bookman Old Style" w:hAnsi="Bookman Old Style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E925BD9" wp14:editId="5FDA81E6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8" w:rsidRPr="0087267F" w:rsidRDefault="00BA7B38" w:rsidP="00BA7B38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</w:pPr>
                            <w:r w:rsidRPr="0087267F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87267F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87267F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BA7B38" w:rsidRPr="0087267F" w:rsidRDefault="00BA7B38" w:rsidP="00BA7B38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</w:pPr>
                            <w:r w:rsidRPr="0087267F">
                              <w:rPr>
                                <w:rFonts w:cs="Sanskrit 2003"/>
                                <w:iCs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87267F">
                              <w:rPr>
                                <w:rFonts w:cs="Sanskrit 2003"/>
                                <w:iCs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87267F">
                              <w:rPr>
                                <w:rFonts w:cs="Sanskrit 2003"/>
                                <w:iCs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BA7B38" w:rsidRPr="0087267F" w:rsidRDefault="00BA7B38" w:rsidP="00BA7B38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</w:pPr>
                            <w:r w:rsidRPr="0087267F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30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BA7B38" w:rsidRPr="0087267F" w:rsidRDefault="00BA7B38" w:rsidP="00BA7B38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30"/>
                                <w:szCs w:val="28"/>
                              </w:rPr>
                            </w:pPr>
                            <w:r w:rsidRPr="0087267F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30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BA7B38" w:rsidRPr="0087267F" w:rsidRDefault="00BA7B38" w:rsidP="00BA7B38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</w:pPr>
                            <w:r w:rsidRPr="0087267F">
                              <w:rPr>
                                <w:rFonts w:cs="Sanskrit 2003" w:hint="cs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87267F">
                              <w:rPr>
                                <w:rFonts w:ascii="Kokila" w:eastAsia="Arial Unicode MS" w:hAnsi="Kokila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>/</w:t>
                            </w:r>
                            <w:r w:rsidRPr="0087267F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87267F">
                              <w:rPr>
                                <w:rFonts w:cs="Kokila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87267F">
                              <w:rPr>
                                <w:rFonts w:cs="Kokila" w:hint="cs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87267F">
                              <w:rPr>
                                <w:rFonts w:ascii="Sanskrit 2003" w:hAnsi="Sanskrit 2003" w:cs="Sanskrit 2003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87267F">
                              <w:rPr>
                                <w:rFonts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>/</w:t>
                            </w:r>
                            <w:r w:rsidRPr="0087267F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87267F">
                              <w:rPr>
                                <w:rFonts w:cs="Kokila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87267F">
                              <w:rPr>
                                <w:rFonts w:cs="Sanskrit 2003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87267F">
                              <w:rPr>
                                <w:rFonts w:ascii="Kokila" w:eastAsia="Arial Unicode MS" w:hAnsi="Kokila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>/</w:t>
                            </w:r>
                            <w:r w:rsidRPr="0087267F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87267F">
                              <w:rPr>
                                <w:rFonts w:cs="Kokila"/>
                                <w:color w:val="000000"/>
                                <w:sz w:val="30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30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25B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25pt;margin-top:-18.75pt;width:369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" stroked="f">
                <o:lock v:ext="edit" aspectratio="t"/>
                <v:textbox>
                  <w:txbxContent>
                    <w:p w:rsidR="00BA7B38" w:rsidRPr="0087267F" w:rsidRDefault="00BA7B38" w:rsidP="00BA7B38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30"/>
                          <w:szCs w:val="28"/>
                          <w:lang w:bidi="hi-IN"/>
                        </w:rPr>
                      </w:pPr>
                      <w:r w:rsidRPr="0087267F">
                        <w:rPr>
                          <w:rFonts w:cs="Sanskrit 2003"/>
                          <w:b/>
                          <w:bCs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87267F">
                        <w:rPr>
                          <w:rFonts w:cs="Sanskrit 2003" w:hint="cs"/>
                          <w:b/>
                          <w:bCs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87267F">
                        <w:rPr>
                          <w:rFonts w:cs="Sanskrit 2003"/>
                          <w:b/>
                          <w:bCs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BA7B38" w:rsidRPr="0087267F" w:rsidRDefault="00BA7B38" w:rsidP="00BA7B38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30"/>
                          <w:szCs w:val="28"/>
                          <w:lang w:bidi="hi-IN"/>
                        </w:rPr>
                      </w:pPr>
                      <w:r w:rsidRPr="0087267F">
                        <w:rPr>
                          <w:rFonts w:cs="Sanskrit 2003"/>
                          <w:iCs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87267F">
                        <w:rPr>
                          <w:rFonts w:cs="Sanskrit 2003"/>
                          <w:iCs/>
                          <w:color w:val="000000"/>
                          <w:sz w:val="30"/>
                          <w:szCs w:val="28"/>
                          <w:lang w:bidi="hi-IN"/>
                        </w:rPr>
                        <w:t xml:space="preserve"> </w:t>
                      </w:r>
                      <w:r w:rsidRPr="0087267F">
                        <w:rPr>
                          <w:rFonts w:cs="Sanskrit 2003"/>
                          <w:iCs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BA7B38" w:rsidRPr="0087267F" w:rsidRDefault="00BA7B38" w:rsidP="00BA7B38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30"/>
                          <w:szCs w:val="28"/>
                          <w:lang w:bidi="hi-IN"/>
                        </w:rPr>
                      </w:pPr>
                      <w:r w:rsidRPr="0087267F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30"/>
                          <w:szCs w:val="28"/>
                        </w:rPr>
                        <w:t>CENTRAL UNIVERSITY OF TAMIL NADU</w:t>
                      </w:r>
                    </w:p>
                    <w:p w:rsidR="00BA7B38" w:rsidRPr="0087267F" w:rsidRDefault="00BA7B38" w:rsidP="00BA7B38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30"/>
                          <w:szCs w:val="28"/>
                        </w:rPr>
                      </w:pPr>
                      <w:r w:rsidRPr="0087267F">
                        <w:rPr>
                          <w:rFonts w:ascii="Baskerville Old Face" w:hAnsi="Baskerville Old Face"/>
                          <w:iCs/>
                          <w:color w:val="000000"/>
                          <w:sz w:val="30"/>
                          <w:szCs w:val="28"/>
                        </w:rPr>
                        <w:t>(Established by an Act of Parliament, 2009)</w:t>
                      </w:r>
                    </w:p>
                    <w:p w:rsidR="00BA7B38" w:rsidRPr="0087267F" w:rsidRDefault="00BA7B38" w:rsidP="00BA7B38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30"/>
                          <w:szCs w:val="28"/>
                          <w:lang w:bidi="hi-IN"/>
                        </w:rPr>
                      </w:pPr>
                      <w:r w:rsidRPr="0087267F">
                        <w:rPr>
                          <w:rFonts w:cs="Sanskrit 2003" w:hint="cs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87267F">
                        <w:rPr>
                          <w:rFonts w:ascii="Kokila" w:eastAsia="Arial Unicode MS" w:hAnsi="Kokila" w:cs="Kokila"/>
                          <w:color w:val="000000"/>
                          <w:sz w:val="30"/>
                          <w:szCs w:val="28"/>
                          <w:lang w:bidi="hi-IN"/>
                        </w:rPr>
                        <w:t>/</w:t>
                      </w:r>
                      <w:r w:rsidRPr="0087267F">
                        <w:rPr>
                          <w:rFonts w:ascii="Baskerville Old Face" w:eastAsia="Arial Unicode MS" w:hAnsi="Baskerville Old Face" w:cs="Kokila"/>
                          <w:color w:val="000000"/>
                          <w:sz w:val="30"/>
                          <w:szCs w:val="28"/>
                          <w:lang w:bidi="hi-IN"/>
                        </w:rPr>
                        <w:t>Neelakudi Campus</w:t>
                      </w:r>
                      <w:r w:rsidRPr="0087267F">
                        <w:rPr>
                          <w:rFonts w:cs="Kokila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,</w:t>
                      </w:r>
                      <w:r w:rsidRPr="0087267F">
                        <w:rPr>
                          <w:rFonts w:cs="Kokila" w:hint="cs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87267F">
                        <w:rPr>
                          <w:rFonts w:ascii="Sanskrit 2003" w:hAnsi="Sanskrit 2003" w:cs="Sanskrit 2003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87267F">
                        <w:rPr>
                          <w:rFonts w:cs="Kokila"/>
                          <w:color w:val="000000"/>
                          <w:sz w:val="30"/>
                          <w:szCs w:val="28"/>
                          <w:lang w:bidi="hi-IN"/>
                        </w:rPr>
                        <w:t>/</w:t>
                      </w:r>
                      <w:r w:rsidRPr="0087267F">
                        <w:rPr>
                          <w:rFonts w:ascii="Baskerville Old Face" w:eastAsia="Arial Unicode MS" w:hAnsi="Baskerville Old Face" w:cs="Kokila"/>
                          <w:color w:val="000000"/>
                          <w:sz w:val="30"/>
                          <w:szCs w:val="28"/>
                          <w:lang w:bidi="hi-IN"/>
                        </w:rPr>
                        <w:t>Kangalancherry,</w:t>
                      </w:r>
                      <w:r w:rsidRPr="0087267F">
                        <w:rPr>
                          <w:rFonts w:cs="Kokila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87267F">
                        <w:rPr>
                          <w:rFonts w:cs="Sanskrit 2003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87267F">
                        <w:rPr>
                          <w:rFonts w:ascii="Kokila" w:eastAsia="Arial Unicode MS" w:hAnsi="Kokila" w:cs="Kokila"/>
                          <w:color w:val="000000"/>
                          <w:sz w:val="30"/>
                          <w:szCs w:val="28"/>
                          <w:lang w:bidi="hi-IN"/>
                        </w:rPr>
                        <w:t>/</w:t>
                      </w:r>
                      <w:r w:rsidRPr="0087267F">
                        <w:rPr>
                          <w:rFonts w:ascii="Baskerville Old Face" w:eastAsia="Arial Unicode MS" w:hAnsi="Baskerville Old Face" w:cs="Kokila"/>
                          <w:color w:val="000000"/>
                          <w:sz w:val="30"/>
                          <w:szCs w:val="28"/>
                          <w:lang w:bidi="hi-IN"/>
                        </w:rPr>
                        <w:t xml:space="preserve">Thiruvarur </w:t>
                      </w:r>
                      <w:r w:rsidRPr="0087267F">
                        <w:rPr>
                          <w:rFonts w:cs="Kokila"/>
                          <w:color w:val="000000"/>
                          <w:sz w:val="30"/>
                          <w:szCs w:val="28"/>
                          <w:cs/>
                          <w:lang w:bidi="hi-IN"/>
                        </w:rPr>
                        <w:t>-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30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B38" w:rsidRPr="005E714B" w:rsidRDefault="00BA7B38" w:rsidP="00447E8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"/>
          <w:szCs w:val="24"/>
        </w:rPr>
      </w:pPr>
    </w:p>
    <w:p w:rsidR="000F2EF5" w:rsidRPr="005E714B" w:rsidRDefault="000F2EF5" w:rsidP="00447E8D">
      <w:pPr>
        <w:spacing w:after="0" w:line="240" w:lineRule="auto"/>
        <w:rPr>
          <w:rFonts w:ascii="Bookman Old Style" w:hAnsi="Bookman Old Style" w:cs="Times New Roman"/>
        </w:rPr>
      </w:pPr>
    </w:p>
    <w:p w:rsidR="00BA7B38" w:rsidRDefault="00BA7B38" w:rsidP="00447E8D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5E714B">
        <w:rPr>
          <w:rFonts w:ascii="Bookman Old Style" w:hAnsi="Bookman Old Style" w:cs="Times New Roman"/>
          <w:b/>
        </w:rPr>
        <w:t>PROFORMA FOR ACADEMIC AUDIT</w:t>
      </w:r>
    </w:p>
    <w:p w:rsidR="00AD3D5D" w:rsidRPr="005E714B" w:rsidRDefault="00AD3D5D" w:rsidP="00447E8D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Style w:val="TableGrid"/>
        <w:tblW w:w="10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766"/>
        <w:gridCol w:w="5038"/>
        <w:gridCol w:w="411"/>
        <w:gridCol w:w="4410"/>
      </w:tblGrid>
      <w:tr w:rsidR="00447E8D" w:rsidRPr="005E714B" w:rsidTr="006C69FD">
        <w:trPr>
          <w:trHeight w:val="205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1.</w:t>
            </w:r>
          </w:p>
        </w:tc>
        <w:tc>
          <w:tcPr>
            <w:tcW w:w="9631" w:type="dxa"/>
            <w:gridSpan w:val="4"/>
            <w:vAlign w:val="center"/>
          </w:tcPr>
          <w:p w:rsidR="00AD3D5D" w:rsidRPr="005E714B" w:rsidRDefault="00BA7B38" w:rsidP="00447E8D">
            <w:pPr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General</w:t>
            </w:r>
          </w:p>
        </w:tc>
      </w:tr>
      <w:tr w:rsidR="006C69FD" w:rsidRPr="005E714B" w:rsidTr="006C69FD">
        <w:trPr>
          <w:trHeight w:val="205"/>
          <w:jc w:val="center"/>
        </w:trPr>
        <w:tc>
          <w:tcPr>
            <w:tcW w:w="592" w:type="dxa"/>
            <w:vAlign w:val="center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  <w:vAlign w:val="center"/>
          </w:tcPr>
          <w:p w:rsidR="006C69FD" w:rsidRPr="005E714B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1.1.</w:t>
            </w:r>
          </w:p>
        </w:tc>
        <w:tc>
          <w:tcPr>
            <w:tcW w:w="5030" w:type="dxa"/>
          </w:tcPr>
          <w:p w:rsidR="00BA7B38" w:rsidRPr="005E714B" w:rsidRDefault="00BA7B38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Name of the Faculty / Department / Centre</w:t>
            </w:r>
          </w:p>
        </w:tc>
        <w:tc>
          <w:tcPr>
            <w:tcW w:w="401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BA7B38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5B6F86" w:rsidRPr="005E714B" w:rsidRDefault="005B6F86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6C69FD" w:rsidRPr="005E714B" w:rsidRDefault="006C69F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6C69FD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1.2.</w:t>
            </w:r>
          </w:p>
        </w:tc>
        <w:tc>
          <w:tcPr>
            <w:tcW w:w="5030" w:type="dxa"/>
          </w:tcPr>
          <w:p w:rsidR="00BA7B38" w:rsidRPr="005E714B" w:rsidRDefault="00BA7B38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Year of Establishment</w:t>
            </w:r>
          </w:p>
        </w:tc>
        <w:tc>
          <w:tcPr>
            <w:tcW w:w="401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BA7B38" w:rsidRDefault="00BA7B38" w:rsidP="00447E8D">
            <w:pPr>
              <w:rPr>
                <w:rFonts w:ascii="Bookman Old Style" w:hAnsi="Bookman Old Style" w:cs="Times New Roman"/>
              </w:rPr>
            </w:pPr>
          </w:p>
          <w:p w:rsidR="005B6F86" w:rsidRPr="005E714B" w:rsidRDefault="005B6F86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E1099" w:rsidRPr="005E714B" w:rsidTr="006C69FD">
        <w:trPr>
          <w:trHeight w:val="1399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1.3.</w:t>
            </w:r>
          </w:p>
        </w:tc>
        <w:tc>
          <w:tcPr>
            <w:tcW w:w="5030" w:type="dxa"/>
          </w:tcPr>
          <w:p w:rsidR="00BA7B38" w:rsidRPr="005E714B" w:rsidRDefault="00BA7B38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Number of Teaching Staff (Cadre-wise)</w:t>
            </w:r>
          </w:p>
        </w:tc>
        <w:tc>
          <w:tcPr>
            <w:tcW w:w="401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tbl>
            <w:tblPr>
              <w:tblStyle w:val="TableGrid"/>
              <w:tblpPr w:leftFromText="180" w:rightFromText="180" w:tblpY="2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850"/>
            </w:tblGrid>
            <w:tr w:rsidR="00BA7B38" w:rsidRPr="005E714B" w:rsidTr="007E45CD">
              <w:trPr>
                <w:trHeight w:val="162"/>
              </w:trPr>
              <w:tc>
                <w:tcPr>
                  <w:tcW w:w="2547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Professor</w:t>
                  </w:r>
                </w:p>
              </w:tc>
              <w:tc>
                <w:tcPr>
                  <w:tcW w:w="85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BA7B38" w:rsidRPr="005E714B" w:rsidTr="007E45CD">
              <w:trPr>
                <w:trHeight w:val="162"/>
              </w:trPr>
              <w:tc>
                <w:tcPr>
                  <w:tcW w:w="2547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Associate Professor</w:t>
                  </w:r>
                </w:p>
              </w:tc>
              <w:tc>
                <w:tcPr>
                  <w:tcW w:w="85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BA7B38" w:rsidRPr="005E714B" w:rsidTr="007E45CD">
              <w:trPr>
                <w:trHeight w:val="162"/>
              </w:trPr>
              <w:tc>
                <w:tcPr>
                  <w:tcW w:w="2547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Assistant Professor</w:t>
                  </w:r>
                </w:p>
              </w:tc>
              <w:tc>
                <w:tcPr>
                  <w:tcW w:w="85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</w:tbl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FE1099" w:rsidRPr="005E714B" w:rsidTr="006C69FD">
        <w:trPr>
          <w:trHeight w:val="1100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1.4.</w:t>
            </w:r>
          </w:p>
        </w:tc>
        <w:tc>
          <w:tcPr>
            <w:tcW w:w="5030" w:type="dxa"/>
          </w:tcPr>
          <w:p w:rsidR="00BA7B38" w:rsidRPr="005E714B" w:rsidRDefault="00BA7B38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Number of Non-teaching and Technical Staff</w:t>
            </w:r>
          </w:p>
        </w:tc>
        <w:tc>
          <w:tcPr>
            <w:tcW w:w="401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580"/>
              <w:gridCol w:w="880"/>
            </w:tblGrid>
            <w:tr w:rsidR="00BA7B38" w:rsidRPr="005E714B" w:rsidTr="007E45CD">
              <w:trPr>
                <w:trHeight w:val="162"/>
              </w:trPr>
              <w:tc>
                <w:tcPr>
                  <w:tcW w:w="2580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Non-teaching Staff</w:t>
                  </w:r>
                </w:p>
              </w:tc>
              <w:tc>
                <w:tcPr>
                  <w:tcW w:w="88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BA7B38" w:rsidRPr="005E714B" w:rsidTr="007E45CD">
              <w:trPr>
                <w:trHeight w:val="162"/>
              </w:trPr>
              <w:tc>
                <w:tcPr>
                  <w:tcW w:w="2580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Technical Staff</w:t>
                  </w:r>
                </w:p>
              </w:tc>
              <w:tc>
                <w:tcPr>
                  <w:tcW w:w="88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</w:tbl>
          <w:p w:rsidR="00BA7B38" w:rsidRPr="005E714B" w:rsidRDefault="00BA7B38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1.5.</w:t>
            </w:r>
          </w:p>
        </w:tc>
        <w:tc>
          <w:tcPr>
            <w:tcW w:w="5030" w:type="dxa"/>
          </w:tcPr>
          <w:p w:rsidR="00BA7B38" w:rsidRPr="005E714B" w:rsidRDefault="00BA7B38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Programmes offered</w:t>
            </w:r>
          </w:p>
        </w:tc>
        <w:tc>
          <w:tcPr>
            <w:tcW w:w="401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tbl>
            <w:tblPr>
              <w:tblStyle w:val="TableGrid"/>
              <w:tblW w:w="3460" w:type="dxa"/>
              <w:tblInd w:w="2" w:type="dxa"/>
              <w:tblLook w:val="04A0" w:firstRow="1" w:lastRow="0" w:firstColumn="1" w:lastColumn="0" w:noHBand="0" w:noVBand="1"/>
            </w:tblPr>
            <w:tblGrid>
              <w:gridCol w:w="2580"/>
              <w:gridCol w:w="880"/>
            </w:tblGrid>
            <w:tr w:rsidR="00BA7B38" w:rsidRPr="005E714B" w:rsidTr="007E45CD">
              <w:trPr>
                <w:trHeight w:val="162"/>
              </w:trPr>
              <w:tc>
                <w:tcPr>
                  <w:tcW w:w="2580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UG</w:t>
                  </w:r>
                </w:p>
              </w:tc>
              <w:tc>
                <w:tcPr>
                  <w:tcW w:w="88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BA7B38" w:rsidRPr="005E714B" w:rsidTr="007E45CD">
              <w:trPr>
                <w:trHeight w:val="162"/>
              </w:trPr>
              <w:tc>
                <w:tcPr>
                  <w:tcW w:w="2580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r w:rsidRPr="005E714B">
                    <w:rPr>
                      <w:rFonts w:ascii="Bookman Old Style" w:hAnsi="Bookman Old Style" w:cs="Times New Roman"/>
                    </w:rPr>
                    <w:t>PG</w:t>
                  </w:r>
                </w:p>
              </w:tc>
              <w:tc>
                <w:tcPr>
                  <w:tcW w:w="88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BA7B38" w:rsidRPr="005E714B" w:rsidTr="007E45CD">
              <w:trPr>
                <w:trHeight w:val="162"/>
              </w:trPr>
              <w:tc>
                <w:tcPr>
                  <w:tcW w:w="2580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proofErr w:type="spellStart"/>
                  <w:r w:rsidRPr="005E714B">
                    <w:rPr>
                      <w:rFonts w:ascii="Bookman Old Style" w:hAnsi="Bookman Old Style" w:cs="Times New Roman"/>
                    </w:rPr>
                    <w:t>M.Phill</w:t>
                  </w:r>
                  <w:proofErr w:type="spellEnd"/>
                  <w:r w:rsidRPr="005E714B">
                    <w:rPr>
                      <w:rFonts w:ascii="Bookman Old Style" w:hAnsi="Bookman Old Style" w:cs="Times New Roman"/>
                    </w:rPr>
                    <w:t>.</w:t>
                  </w:r>
                </w:p>
              </w:tc>
              <w:tc>
                <w:tcPr>
                  <w:tcW w:w="88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BA7B38" w:rsidRPr="005E714B" w:rsidTr="007E45CD">
              <w:trPr>
                <w:trHeight w:val="162"/>
              </w:trPr>
              <w:tc>
                <w:tcPr>
                  <w:tcW w:w="2580" w:type="dxa"/>
                </w:tcPr>
                <w:p w:rsidR="00BA7B38" w:rsidRPr="005E714B" w:rsidRDefault="00BA7B38" w:rsidP="00447E8D">
                  <w:pPr>
                    <w:rPr>
                      <w:rFonts w:ascii="Bookman Old Style" w:hAnsi="Bookman Old Style" w:cs="Times New Roman"/>
                    </w:rPr>
                  </w:pPr>
                  <w:proofErr w:type="spellStart"/>
                  <w:r w:rsidRPr="005E714B">
                    <w:rPr>
                      <w:rFonts w:ascii="Bookman Old Style" w:hAnsi="Bookman Old Style" w:cs="Times New Roman"/>
                    </w:rPr>
                    <w:t>Ph.D</w:t>
                  </w:r>
                  <w:proofErr w:type="spellEnd"/>
                  <w:r w:rsidRPr="005E714B">
                    <w:rPr>
                      <w:rFonts w:ascii="Bookman Old Style" w:hAnsi="Bookman Old Style" w:cs="Times New Roman"/>
                    </w:rPr>
                    <w:t xml:space="preserve"> (Thrust areas)</w:t>
                  </w:r>
                </w:p>
              </w:tc>
              <w:tc>
                <w:tcPr>
                  <w:tcW w:w="880" w:type="dxa"/>
                </w:tcPr>
                <w:p w:rsidR="00BA7B38" w:rsidRPr="005E714B" w:rsidRDefault="00BA7B38" w:rsidP="00447E8D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</w:tbl>
          <w:p w:rsidR="00BA7B38" w:rsidRPr="005E714B" w:rsidRDefault="00BA7B38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BA7B38" w:rsidRPr="005E714B" w:rsidRDefault="00BA7B38" w:rsidP="00447E8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A7B3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2.</w:t>
            </w:r>
          </w:p>
        </w:tc>
        <w:tc>
          <w:tcPr>
            <w:tcW w:w="9631" w:type="dxa"/>
            <w:gridSpan w:val="4"/>
          </w:tcPr>
          <w:p w:rsidR="00AD3D5D" w:rsidRPr="005E714B" w:rsidRDefault="00BA7B38" w:rsidP="00447E8D">
            <w:pPr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Admission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5E714B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2.1.</w:t>
            </w:r>
          </w:p>
        </w:tc>
        <w:tc>
          <w:tcPr>
            <w:tcW w:w="8851" w:type="dxa"/>
            <w:gridSpan w:val="3"/>
          </w:tcPr>
          <w:p w:rsidR="005B6F86" w:rsidRPr="005E714B" w:rsidRDefault="005E714B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Number of application received and students admitted</w:t>
            </w:r>
          </w:p>
        </w:tc>
      </w:tr>
      <w:tr w:rsidR="00447E8D" w:rsidRPr="005E714B" w:rsidTr="006C69FD">
        <w:trPr>
          <w:trHeight w:val="2554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851" w:type="dxa"/>
            <w:gridSpan w:val="3"/>
          </w:tcPr>
          <w:tbl>
            <w:tblPr>
              <w:tblStyle w:val="TableGrid"/>
              <w:tblpPr w:leftFromText="180" w:rightFromText="180" w:horzAnchor="margin" w:tblpY="360"/>
              <w:tblOverlap w:val="never"/>
              <w:tblW w:w="9633" w:type="dxa"/>
              <w:tblLook w:val="04A0" w:firstRow="1" w:lastRow="0" w:firstColumn="1" w:lastColumn="0" w:noHBand="0" w:noVBand="1"/>
            </w:tblPr>
            <w:tblGrid>
              <w:gridCol w:w="1406"/>
              <w:gridCol w:w="639"/>
              <w:gridCol w:w="513"/>
              <w:gridCol w:w="611"/>
              <w:gridCol w:w="567"/>
              <w:gridCol w:w="549"/>
              <w:gridCol w:w="535"/>
              <w:gridCol w:w="549"/>
              <w:gridCol w:w="535"/>
              <w:gridCol w:w="549"/>
              <w:gridCol w:w="535"/>
              <w:gridCol w:w="669"/>
              <w:gridCol w:w="654"/>
              <w:gridCol w:w="669"/>
              <w:gridCol w:w="653"/>
            </w:tblGrid>
            <w:tr w:rsidR="00A04FEB" w:rsidRPr="005E714B" w:rsidTr="00800455">
              <w:trPr>
                <w:trHeight w:val="115"/>
              </w:trPr>
              <w:tc>
                <w:tcPr>
                  <w:tcW w:w="936" w:type="dxa"/>
                  <w:vMerge w:val="restart"/>
                  <w:vAlign w:val="center"/>
                </w:tcPr>
                <w:p w:rsidR="00A04FEB" w:rsidRPr="00D1173C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D1173C">
                    <w:rPr>
                      <w:rFonts w:ascii="Bookman Old Style" w:hAnsi="Bookman Old Style" w:cs="Times New Roman"/>
                      <w:b/>
                      <w:sz w:val="20"/>
                    </w:rPr>
                    <w:t>Programme</w:t>
                  </w:r>
                </w:p>
              </w:tc>
              <w:tc>
                <w:tcPr>
                  <w:tcW w:w="1215" w:type="dxa"/>
                  <w:gridSpan w:val="2"/>
                </w:tcPr>
                <w:p w:rsidR="00A04FEB" w:rsidRPr="00447E8D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 w:rsidRPr="00186D43">
                    <w:rPr>
                      <w:rFonts w:ascii="Bookman Old Style" w:hAnsi="Bookman Old Style" w:cs="Times New Roman"/>
                      <w:b/>
                      <w:sz w:val="20"/>
                    </w:rPr>
                    <w:t>2009-10</w:t>
                  </w:r>
                </w:p>
              </w:tc>
              <w:tc>
                <w:tcPr>
                  <w:tcW w:w="1246" w:type="dxa"/>
                  <w:gridSpan w:val="2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186D43">
                    <w:rPr>
                      <w:rFonts w:ascii="Bookman Old Style" w:hAnsi="Bookman Old Style" w:cs="Times New Roman"/>
                      <w:b/>
                      <w:sz w:val="20"/>
                    </w:rPr>
                    <w:t>2010-11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186D43">
                    <w:rPr>
                      <w:rFonts w:ascii="Bookman Old Style" w:hAnsi="Bookman Old Style" w:cs="Times New Roman"/>
                      <w:b/>
                      <w:sz w:val="20"/>
                    </w:rPr>
                    <w:t>2011-12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186D43">
                    <w:rPr>
                      <w:rFonts w:ascii="Bookman Old Style" w:hAnsi="Bookman Old Style" w:cs="Times New Roman"/>
                      <w:b/>
                      <w:sz w:val="20"/>
                    </w:rPr>
                    <w:t>2012-13</w:t>
                  </w:r>
                </w:p>
              </w:tc>
              <w:tc>
                <w:tcPr>
                  <w:tcW w:w="1134" w:type="dxa"/>
                  <w:gridSpan w:val="2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186D43">
                    <w:rPr>
                      <w:rFonts w:ascii="Bookman Old Style" w:hAnsi="Bookman Old Style" w:cs="Times New Roman"/>
                      <w:b/>
                      <w:sz w:val="20"/>
                    </w:rPr>
                    <w:t>2013-14</w:t>
                  </w:r>
                </w:p>
              </w:tc>
              <w:tc>
                <w:tcPr>
                  <w:tcW w:w="1418" w:type="dxa"/>
                  <w:gridSpan w:val="2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186D43">
                    <w:rPr>
                      <w:rFonts w:ascii="Bookman Old Style" w:hAnsi="Bookman Old Style" w:cs="Times New Roman"/>
                      <w:b/>
                      <w:sz w:val="20"/>
                    </w:rPr>
                    <w:t>2014-15</w:t>
                  </w:r>
                </w:p>
              </w:tc>
              <w:tc>
                <w:tcPr>
                  <w:tcW w:w="1416" w:type="dxa"/>
                  <w:gridSpan w:val="2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20"/>
                    </w:rPr>
                    <w:t>2015-16</w:t>
                  </w:r>
                </w:p>
              </w:tc>
            </w:tr>
            <w:tr w:rsidR="00A04FEB" w:rsidRPr="005E714B" w:rsidTr="00800455">
              <w:trPr>
                <w:trHeight w:val="411"/>
              </w:trPr>
              <w:tc>
                <w:tcPr>
                  <w:tcW w:w="936" w:type="dxa"/>
                  <w:vMerge/>
                  <w:vAlign w:val="center"/>
                </w:tcPr>
                <w:p w:rsidR="00A04FEB" w:rsidRPr="00D1173C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A04FEB" w:rsidRPr="00186D43" w:rsidRDefault="00A04FEB" w:rsidP="00A04FEB">
                  <w:pPr>
                    <w:jc w:val="center"/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</w:p>
              </w:tc>
            </w:tr>
            <w:tr w:rsidR="00A04FEB" w:rsidRPr="005E714B" w:rsidTr="00800455">
              <w:trPr>
                <w:trHeight w:val="115"/>
              </w:trPr>
              <w:tc>
                <w:tcPr>
                  <w:tcW w:w="936" w:type="dxa"/>
                  <w:vAlign w:val="center"/>
                </w:tcPr>
                <w:p w:rsidR="00A04FEB" w:rsidRPr="00D1173C" w:rsidRDefault="00A04FEB" w:rsidP="00A04FEB">
                  <w:pPr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D1173C">
                    <w:rPr>
                      <w:rFonts w:ascii="Bookman Old Style" w:hAnsi="Bookman Old Style" w:cs="Times New Roman"/>
                      <w:b/>
                      <w:sz w:val="20"/>
                    </w:rPr>
                    <w:t>UG</w:t>
                  </w:r>
                </w:p>
              </w:tc>
              <w:tc>
                <w:tcPr>
                  <w:tcW w:w="671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44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A04FEB" w:rsidRPr="005E714B" w:rsidTr="00800455">
              <w:trPr>
                <w:trHeight w:val="115"/>
              </w:trPr>
              <w:tc>
                <w:tcPr>
                  <w:tcW w:w="936" w:type="dxa"/>
                  <w:vAlign w:val="center"/>
                </w:tcPr>
                <w:p w:rsidR="00A04FEB" w:rsidRPr="00D1173C" w:rsidRDefault="00A04FEB" w:rsidP="00A04FEB">
                  <w:pPr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D1173C">
                    <w:rPr>
                      <w:rFonts w:ascii="Bookman Old Style" w:hAnsi="Bookman Old Style" w:cs="Times New Roman"/>
                      <w:b/>
                      <w:sz w:val="20"/>
                    </w:rPr>
                    <w:t>PG</w:t>
                  </w:r>
                </w:p>
              </w:tc>
              <w:tc>
                <w:tcPr>
                  <w:tcW w:w="671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44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A04FEB" w:rsidRPr="005E714B" w:rsidTr="00800455">
              <w:trPr>
                <w:trHeight w:val="115"/>
              </w:trPr>
              <w:tc>
                <w:tcPr>
                  <w:tcW w:w="936" w:type="dxa"/>
                  <w:vAlign w:val="center"/>
                </w:tcPr>
                <w:p w:rsidR="00A04FEB" w:rsidRPr="00D1173C" w:rsidRDefault="00A04FEB" w:rsidP="00A04FEB">
                  <w:pPr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Bookman Old Style" w:hAnsi="Bookman Old Style" w:cs="Times New Roman"/>
                      <w:b/>
                      <w:sz w:val="20"/>
                    </w:rPr>
                    <w:t>M.Phil</w:t>
                  </w:r>
                  <w:proofErr w:type="spellEnd"/>
                </w:p>
              </w:tc>
              <w:tc>
                <w:tcPr>
                  <w:tcW w:w="671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44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A04FEB" w:rsidRPr="005E714B" w:rsidTr="00800455">
              <w:trPr>
                <w:trHeight w:val="115"/>
              </w:trPr>
              <w:tc>
                <w:tcPr>
                  <w:tcW w:w="936" w:type="dxa"/>
                  <w:vAlign w:val="center"/>
                </w:tcPr>
                <w:p w:rsidR="00A04FEB" w:rsidRPr="00D1173C" w:rsidRDefault="00A04FEB" w:rsidP="00A04FEB">
                  <w:pPr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proofErr w:type="spellStart"/>
                  <w:r w:rsidRPr="00D1173C">
                    <w:rPr>
                      <w:rFonts w:ascii="Bookman Old Style" w:hAnsi="Bookman Old Style" w:cs="Times New Roman"/>
                      <w:b/>
                      <w:sz w:val="20"/>
                    </w:rPr>
                    <w:t>Ph.D</w:t>
                  </w:r>
                  <w:proofErr w:type="spellEnd"/>
                  <w:r w:rsidRPr="00D1173C">
                    <w:rPr>
                      <w:rFonts w:ascii="Bookman Old Style" w:hAnsi="Bookman Old Style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671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44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A04FEB" w:rsidRPr="005E714B" w:rsidTr="00800455">
              <w:trPr>
                <w:trHeight w:val="115"/>
              </w:trPr>
              <w:tc>
                <w:tcPr>
                  <w:tcW w:w="936" w:type="dxa"/>
                  <w:vAlign w:val="center"/>
                </w:tcPr>
                <w:p w:rsidR="00A04FEB" w:rsidRPr="00D1173C" w:rsidRDefault="00A04FEB" w:rsidP="00A04FEB">
                  <w:pPr>
                    <w:rPr>
                      <w:rFonts w:ascii="Bookman Old Style" w:hAnsi="Bookman Old Style" w:cs="Times New Roman"/>
                      <w:b/>
                      <w:sz w:val="20"/>
                    </w:rPr>
                  </w:pPr>
                  <w:r w:rsidRPr="00D1173C">
                    <w:rPr>
                      <w:rFonts w:ascii="Bookman Old Style" w:hAnsi="Bookman Old Style" w:cs="Times New Roman"/>
                      <w:b/>
                      <w:sz w:val="20"/>
                    </w:rPr>
                    <w:t>Others</w:t>
                  </w:r>
                </w:p>
              </w:tc>
              <w:tc>
                <w:tcPr>
                  <w:tcW w:w="671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44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707" w:type="dxa"/>
                </w:tcPr>
                <w:p w:rsidR="00A04FEB" w:rsidRPr="005E714B" w:rsidRDefault="00A04FEB" w:rsidP="00A04FEB">
                  <w:pPr>
                    <w:jc w:val="center"/>
                    <w:rPr>
                      <w:rFonts w:ascii="Bookman Old Style" w:hAnsi="Bookman Old Style" w:cs="Times New Roman"/>
                    </w:rPr>
                  </w:pPr>
                </w:p>
              </w:tc>
            </w:tr>
          </w:tbl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2.2.</w:t>
            </w:r>
          </w:p>
        </w:tc>
        <w:tc>
          <w:tcPr>
            <w:tcW w:w="5030" w:type="dxa"/>
          </w:tcPr>
          <w:p w:rsidR="00BA7B38" w:rsidRP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Were there any difficulties in realizing the sanctioned strength of students?</w:t>
            </w:r>
          </w:p>
        </w:tc>
        <w:tc>
          <w:tcPr>
            <w:tcW w:w="401" w:type="dxa"/>
          </w:tcPr>
          <w:p w:rsidR="00BA7B38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C69FD" w:rsidRDefault="006C69FD" w:rsidP="006C69F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7E45CD" w:rsidRDefault="007E45CD" w:rsidP="00447E8D">
            <w:pPr>
              <w:rPr>
                <w:rFonts w:ascii="Bookman Old Style" w:hAnsi="Bookman Old Style" w:cs="Times New Roman"/>
              </w:rPr>
            </w:pPr>
          </w:p>
          <w:p w:rsidR="005B6F86" w:rsidRPr="005E714B" w:rsidRDefault="005B6F86" w:rsidP="006C69FD">
            <w:pPr>
              <w:rPr>
                <w:rFonts w:ascii="Bookman Old Style" w:hAnsi="Bookman Old Style" w:cs="Times New Roman"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A7B38" w:rsidRPr="005E714B" w:rsidRDefault="00BA7B3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A7B38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2.3.</w:t>
            </w:r>
          </w:p>
        </w:tc>
        <w:tc>
          <w:tcPr>
            <w:tcW w:w="5030" w:type="dxa"/>
          </w:tcPr>
          <w:p w:rsidR="00BA7B38" w:rsidRP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If ‘Yes’, what were they?</w:t>
            </w:r>
          </w:p>
        </w:tc>
        <w:tc>
          <w:tcPr>
            <w:tcW w:w="401" w:type="dxa"/>
          </w:tcPr>
          <w:p w:rsidR="00BA7B38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B6F86" w:rsidRDefault="005B6F86" w:rsidP="005B6F86">
            <w:pPr>
              <w:rPr>
                <w:rFonts w:ascii="Bookman Old Style" w:hAnsi="Bookman Old Style" w:cs="Times New Roman"/>
              </w:rPr>
            </w:pPr>
          </w:p>
          <w:p w:rsidR="006C69FD" w:rsidRPr="005E714B" w:rsidRDefault="006C69FD" w:rsidP="005B6F86">
            <w:pPr>
              <w:rPr>
                <w:rFonts w:ascii="Bookman Old Style" w:hAnsi="Bookman Old Style" w:cs="Times New Roman"/>
              </w:rPr>
            </w:pP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B77292" w:rsidRPr="005E714B" w:rsidRDefault="00B7729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6C69FD" w:rsidRPr="005E714B" w:rsidRDefault="006C69F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6C69FD" w:rsidRDefault="006C69FD" w:rsidP="005B6F86">
            <w:pPr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6C69FD">
            <w:pPr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lastRenderedPageBreak/>
              <w:t>3.</w:t>
            </w:r>
          </w:p>
        </w:tc>
        <w:tc>
          <w:tcPr>
            <w:tcW w:w="9631" w:type="dxa"/>
            <w:gridSpan w:val="4"/>
          </w:tcPr>
          <w:p w:rsidR="00AD3D5D" w:rsidRPr="005E714B" w:rsidRDefault="005E714B" w:rsidP="007E45CD">
            <w:pPr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Attendance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5E714B" w:rsidRDefault="006C69FD" w:rsidP="006C69FD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5E714B" w:rsidRDefault="006C69FD" w:rsidP="007E45C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3.1.</w:t>
            </w:r>
          </w:p>
        </w:tc>
        <w:tc>
          <w:tcPr>
            <w:tcW w:w="5030" w:type="dxa"/>
          </w:tcPr>
          <w:p w:rsid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Is the record of attendance maintained for all the courses offered by the faculty/department for the last three years?</w:t>
            </w:r>
          </w:p>
          <w:p w:rsidR="006C69FD" w:rsidRPr="005E714B" w:rsidRDefault="006C69F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3.2.</w:t>
            </w:r>
          </w:p>
        </w:tc>
        <w:tc>
          <w:tcPr>
            <w:tcW w:w="5030" w:type="dxa"/>
          </w:tcPr>
          <w:p w:rsidR="005E714B" w:rsidRP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Number of students who lacked the required percentage of attendance in the last three years</w:t>
            </w:r>
          </w:p>
        </w:tc>
        <w:tc>
          <w:tcPr>
            <w:tcW w:w="401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4.</w:t>
            </w:r>
          </w:p>
        </w:tc>
        <w:tc>
          <w:tcPr>
            <w:tcW w:w="9631" w:type="dxa"/>
            <w:gridSpan w:val="4"/>
          </w:tcPr>
          <w:p w:rsidR="00AD3D5D" w:rsidRPr="005E714B" w:rsidRDefault="005E714B" w:rsidP="00447E8D">
            <w:pPr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Curriculum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5E714B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447E8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4.1.</w:t>
            </w:r>
          </w:p>
        </w:tc>
        <w:tc>
          <w:tcPr>
            <w:tcW w:w="5030" w:type="dxa"/>
          </w:tcPr>
          <w:p w:rsidR="005E714B" w:rsidRP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Has the curriculum been updated (once in three years)?</w:t>
            </w:r>
          </w:p>
        </w:tc>
        <w:tc>
          <w:tcPr>
            <w:tcW w:w="401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5E714B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4.2.</w:t>
            </w:r>
          </w:p>
        </w:tc>
        <w:tc>
          <w:tcPr>
            <w:tcW w:w="5030" w:type="dxa"/>
          </w:tcPr>
          <w:p w:rsid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If ‘No’, specify the reasons</w:t>
            </w:r>
          </w:p>
        </w:tc>
        <w:tc>
          <w:tcPr>
            <w:tcW w:w="401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4.3.</w:t>
            </w:r>
          </w:p>
        </w:tc>
        <w:tc>
          <w:tcPr>
            <w:tcW w:w="5030" w:type="dxa"/>
          </w:tcPr>
          <w:p w:rsid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If ‘Yes’, list the changes made and the reasons for the same (in a tabulated form)</w:t>
            </w:r>
          </w:p>
        </w:tc>
        <w:tc>
          <w:tcPr>
            <w:tcW w:w="401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4.4.</w:t>
            </w:r>
          </w:p>
        </w:tc>
        <w:tc>
          <w:tcPr>
            <w:tcW w:w="5030" w:type="dxa"/>
          </w:tcPr>
          <w:p w:rsidR="005E714B" w:rsidRDefault="005E714B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Have the changes been made in tune with the feedback of the students/employers/alumni?</w:t>
            </w:r>
          </w:p>
        </w:tc>
        <w:tc>
          <w:tcPr>
            <w:tcW w:w="401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5E714B">
              <w:rPr>
                <w:rFonts w:ascii="Bookman Old Style" w:hAnsi="Bookman Old Style" w:cs="Times New Roman"/>
                <w:b/>
              </w:rPr>
              <w:t>5.</w:t>
            </w:r>
          </w:p>
        </w:tc>
        <w:tc>
          <w:tcPr>
            <w:tcW w:w="5810" w:type="dxa"/>
            <w:gridSpan w:val="2"/>
          </w:tcPr>
          <w:p w:rsidR="00AD3D5D" w:rsidRPr="005E714B" w:rsidRDefault="005E714B" w:rsidP="00447E8D">
            <w:p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Timetable and Workload</w:t>
            </w:r>
          </w:p>
        </w:tc>
        <w:tc>
          <w:tcPr>
            <w:tcW w:w="401" w:type="dxa"/>
          </w:tcPr>
          <w:p w:rsid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5810" w:type="dxa"/>
            <w:gridSpan w:val="2"/>
          </w:tcPr>
          <w:p w:rsidR="006C69FD" w:rsidRDefault="006C69FD" w:rsidP="00447E8D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01" w:type="dxa"/>
          </w:tcPr>
          <w:p w:rsidR="006C69FD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6C69FD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E714B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5E714B" w:rsidRPr="005E714B" w:rsidRDefault="005E714B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5.1.</w:t>
            </w:r>
          </w:p>
        </w:tc>
        <w:tc>
          <w:tcPr>
            <w:tcW w:w="5030" w:type="dxa"/>
          </w:tcPr>
          <w:p w:rsidR="005E714B" w:rsidRDefault="00856DE7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copies of the timetable for all courses offered by the department for the last three years maintained?</w:t>
            </w:r>
          </w:p>
        </w:tc>
        <w:tc>
          <w:tcPr>
            <w:tcW w:w="401" w:type="dxa"/>
          </w:tcPr>
          <w:p w:rsid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5E714B" w:rsidRDefault="00856DE7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856DE7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856DE7" w:rsidRP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5.2.</w:t>
            </w:r>
          </w:p>
        </w:tc>
        <w:tc>
          <w:tcPr>
            <w:tcW w:w="5030" w:type="dxa"/>
          </w:tcPr>
          <w:p w:rsidR="00856DE7" w:rsidRDefault="00856DE7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Has provision been made for UG/PG student seminar(s) in the timetable?</w:t>
            </w:r>
          </w:p>
        </w:tc>
        <w:tc>
          <w:tcPr>
            <w:tcW w:w="401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856DE7" w:rsidRDefault="00856DE7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856DE7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856DE7" w:rsidRP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5.3.</w:t>
            </w:r>
          </w:p>
        </w:tc>
        <w:tc>
          <w:tcPr>
            <w:tcW w:w="5030" w:type="dxa"/>
          </w:tcPr>
          <w:p w:rsidR="00856DE7" w:rsidRDefault="006C69FD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details of seminar presentation for the current semester available?</w:t>
            </w:r>
          </w:p>
        </w:tc>
        <w:tc>
          <w:tcPr>
            <w:tcW w:w="401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856DE7" w:rsidRDefault="00856DE7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856DE7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856DE7" w:rsidRP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5.4.</w:t>
            </w:r>
          </w:p>
        </w:tc>
        <w:tc>
          <w:tcPr>
            <w:tcW w:w="5030" w:type="dxa"/>
          </w:tcPr>
          <w:p w:rsidR="00856DE7" w:rsidRDefault="00856DE7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Total number of teaching hours of the Faculty/Department/Centre</w:t>
            </w:r>
          </w:p>
        </w:tc>
        <w:tc>
          <w:tcPr>
            <w:tcW w:w="401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856DE7" w:rsidRPr="005E714B" w:rsidRDefault="00856DE7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856DE7" w:rsidRPr="005E714B" w:rsidTr="006C69FD">
        <w:trPr>
          <w:trHeight w:val="2889"/>
          <w:jc w:val="center"/>
        </w:trPr>
        <w:tc>
          <w:tcPr>
            <w:tcW w:w="592" w:type="dxa"/>
            <w:vAlign w:val="center"/>
          </w:tcPr>
          <w:p w:rsidR="00856DE7" w:rsidRP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856DE7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851" w:type="dxa"/>
            <w:gridSpan w:val="3"/>
          </w:tcPr>
          <w:p w:rsidR="00856DE7" w:rsidRDefault="00856DE7" w:rsidP="00447E8D">
            <w:pPr>
              <w:rPr>
                <w:rFonts w:ascii="Bookman Old Style" w:hAnsi="Bookman Old Style" w:cs="Times New Roman"/>
              </w:rPr>
            </w:pP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149"/>
              <w:gridCol w:w="1303"/>
              <w:gridCol w:w="2456"/>
              <w:gridCol w:w="1686"/>
              <w:gridCol w:w="2025"/>
            </w:tblGrid>
            <w:tr w:rsidR="00447E8D" w:rsidTr="00447E8D">
              <w:trPr>
                <w:trHeight w:val="162"/>
              </w:trPr>
              <w:tc>
                <w:tcPr>
                  <w:tcW w:w="1149" w:type="dxa"/>
                  <w:vAlign w:val="center"/>
                </w:tcPr>
                <w:p w:rsidR="006527E8" w:rsidRPr="006527E8" w:rsidRDefault="006527E8" w:rsidP="00447E8D">
                  <w:pPr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 w:rsidRPr="006527E8">
                    <w:rPr>
                      <w:rFonts w:ascii="Bookman Old Style" w:hAnsi="Bookman Old Style" w:cs="Times New Roman"/>
                      <w:b/>
                    </w:rPr>
                    <w:t>Year</w:t>
                  </w:r>
                </w:p>
              </w:tc>
              <w:tc>
                <w:tcPr>
                  <w:tcW w:w="1303" w:type="dxa"/>
                  <w:vAlign w:val="center"/>
                </w:tcPr>
                <w:p w:rsidR="006527E8" w:rsidRPr="006527E8" w:rsidRDefault="006527E8" w:rsidP="00447E8D">
                  <w:pPr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 w:rsidRPr="006527E8">
                    <w:rPr>
                      <w:rFonts w:ascii="Bookman Old Style" w:hAnsi="Bookman Old Style" w:cs="Times New Roman"/>
                      <w:b/>
                    </w:rPr>
                    <w:t>Semester</w:t>
                  </w:r>
                </w:p>
              </w:tc>
              <w:tc>
                <w:tcPr>
                  <w:tcW w:w="2456" w:type="dxa"/>
                  <w:vAlign w:val="center"/>
                </w:tcPr>
                <w:p w:rsidR="006527E8" w:rsidRPr="006527E8" w:rsidRDefault="006527E8" w:rsidP="00447E8D">
                  <w:pPr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 w:rsidRPr="006527E8">
                    <w:rPr>
                      <w:rFonts w:ascii="Bookman Old Style" w:hAnsi="Bookman Old Style" w:cs="Times New Roman"/>
                      <w:b/>
                    </w:rPr>
                    <w:t>Total No. of contact hours/week</w:t>
                  </w:r>
                </w:p>
              </w:tc>
              <w:tc>
                <w:tcPr>
                  <w:tcW w:w="1686" w:type="dxa"/>
                  <w:vAlign w:val="center"/>
                </w:tcPr>
                <w:p w:rsidR="006527E8" w:rsidRPr="006527E8" w:rsidRDefault="006527E8" w:rsidP="00447E8D">
                  <w:pPr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 w:rsidRPr="006527E8">
                    <w:rPr>
                      <w:rFonts w:ascii="Bookman Old Style" w:hAnsi="Bookman Old Style" w:cs="Times New Roman"/>
                      <w:b/>
                    </w:rPr>
                    <w:t>Total No. of Theory hours</w:t>
                  </w:r>
                </w:p>
              </w:tc>
              <w:tc>
                <w:tcPr>
                  <w:tcW w:w="2025" w:type="dxa"/>
                  <w:vAlign w:val="center"/>
                </w:tcPr>
                <w:p w:rsidR="006527E8" w:rsidRPr="006527E8" w:rsidRDefault="006527E8" w:rsidP="00447E8D">
                  <w:pPr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 w:rsidRPr="006527E8">
                    <w:rPr>
                      <w:rFonts w:ascii="Bookman Old Style" w:hAnsi="Bookman Old Style" w:cs="Times New Roman"/>
                      <w:b/>
                    </w:rPr>
                    <w:t>Total No. of Practicals/Labs hours</w:t>
                  </w:r>
                </w:p>
              </w:tc>
            </w:tr>
            <w:tr w:rsidR="006527E8" w:rsidTr="00447E8D">
              <w:trPr>
                <w:trHeight w:val="162"/>
              </w:trPr>
              <w:tc>
                <w:tcPr>
                  <w:tcW w:w="1149" w:type="dxa"/>
                  <w:vMerge w:val="restart"/>
                  <w:vAlign w:val="center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2010-11</w:t>
                  </w:r>
                </w:p>
              </w:tc>
              <w:tc>
                <w:tcPr>
                  <w:tcW w:w="1303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Odd</w:t>
                  </w:r>
                </w:p>
              </w:tc>
              <w:tc>
                <w:tcPr>
                  <w:tcW w:w="245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68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6527E8" w:rsidTr="00447E8D">
              <w:trPr>
                <w:trHeight w:val="162"/>
              </w:trPr>
              <w:tc>
                <w:tcPr>
                  <w:tcW w:w="1149" w:type="dxa"/>
                  <w:vMerge/>
                  <w:vAlign w:val="center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303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Even</w:t>
                  </w:r>
                </w:p>
              </w:tc>
              <w:tc>
                <w:tcPr>
                  <w:tcW w:w="245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68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6527E8" w:rsidTr="00447E8D">
              <w:trPr>
                <w:trHeight w:val="162"/>
              </w:trPr>
              <w:tc>
                <w:tcPr>
                  <w:tcW w:w="1149" w:type="dxa"/>
                  <w:vMerge w:val="restart"/>
                  <w:vAlign w:val="center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2011-12</w:t>
                  </w:r>
                </w:p>
              </w:tc>
              <w:tc>
                <w:tcPr>
                  <w:tcW w:w="1303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Odd</w:t>
                  </w:r>
                </w:p>
              </w:tc>
              <w:tc>
                <w:tcPr>
                  <w:tcW w:w="245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68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6527E8" w:rsidTr="00447E8D">
              <w:trPr>
                <w:trHeight w:val="162"/>
              </w:trPr>
              <w:tc>
                <w:tcPr>
                  <w:tcW w:w="1149" w:type="dxa"/>
                  <w:vMerge/>
                  <w:vAlign w:val="center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303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Even</w:t>
                  </w:r>
                </w:p>
              </w:tc>
              <w:tc>
                <w:tcPr>
                  <w:tcW w:w="245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68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6527E8" w:rsidTr="00447E8D">
              <w:trPr>
                <w:trHeight w:val="162"/>
              </w:trPr>
              <w:tc>
                <w:tcPr>
                  <w:tcW w:w="1149" w:type="dxa"/>
                  <w:vMerge w:val="restart"/>
                  <w:vAlign w:val="center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2012-13</w:t>
                  </w:r>
                </w:p>
              </w:tc>
              <w:tc>
                <w:tcPr>
                  <w:tcW w:w="1303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Odd</w:t>
                  </w:r>
                </w:p>
              </w:tc>
              <w:tc>
                <w:tcPr>
                  <w:tcW w:w="245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68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</w:tr>
            <w:tr w:rsidR="006527E8" w:rsidTr="00447E8D">
              <w:trPr>
                <w:trHeight w:val="162"/>
              </w:trPr>
              <w:tc>
                <w:tcPr>
                  <w:tcW w:w="1149" w:type="dxa"/>
                  <w:vMerge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303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Even</w:t>
                  </w:r>
                </w:p>
              </w:tc>
              <w:tc>
                <w:tcPr>
                  <w:tcW w:w="245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1686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6527E8" w:rsidRDefault="006527E8" w:rsidP="00447E8D">
                  <w:pPr>
                    <w:rPr>
                      <w:rFonts w:ascii="Bookman Old Style" w:hAnsi="Bookman Old Style" w:cs="Times New Roman"/>
                    </w:rPr>
                  </w:pPr>
                </w:p>
              </w:tc>
            </w:tr>
          </w:tbl>
          <w:p w:rsidR="006527E8" w:rsidRPr="005E714B" w:rsidRDefault="006527E8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856DE7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856DE7" w:rsidRPr="005E714B" w:rsidRDefault="00856DE7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856DE7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5.5.</w:t>
            </w:r>
          </w:p>
        </w:tc>
        <w:tc>
          <w:tcPr>
            <w:tcW w:w="5030" w:type="dxa"/>
          </w:tcPr>
          <w:p w:rsidR="00856DE7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Average no. of contact hours/week/faculty member</w:t>
            </w:r>
          </w:p>
        </w:tc>
        <w:tc>
          <w:tcPr>
            <w:tcW w:w="401" w:type="dxa"/>
          </w:tcPr>
          <w:p w:rsidR="00856DE7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856DE7" w:rsidRDefault="00856DE7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5.6.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Average no. of hours devoted for research including project guidance/week/faculty member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5.7.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hours devoted for Extension Activities in a week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6527E8" w:rsidRDefault="006527E8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6527E8">
              <w:rPr>
                <w:rFonts w:ascii="Bookman Old Style" w:hAnsi="Bookman Old Style" w:cs="Times New Roman"/>
                <w:b/>
              </w:rPr>
              <w:t>6.</w:t>
            </w:r>
          </w:p>
        </w:tc>
        <w:tc>
          <w:tcPr>
            <w:tcW w:w="9631" w:type="dxa"/>
            <w:gridSpan w:val="4"/>
          </w:tcPr>
          <w:p w:rsidR="00AD3D5D" w:rsidRPr="006527E8" w:rsidRDefault="006527E8" w:rsidP="00447E8D">
            <w:pPr>
              <w:rPr>
                <w:rFonts w:ascii="Bookman Old Style" w:hAnsi="Bookman Old Style" w:cs="Times New Roman"/>
                <w:b/>
              </w:rPr>
            </w:pPr>
            <w:r w:rsidRPr="006527E8">
              <w:rPr>
                <w:rFonts w:ascii="Bookman Old Style" w:hAnsi="Bookman Old Style" w:cs="Times New Roman"/>
                <w:b/>
              </w:rPr>
              <w:t>CFA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6527E8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6527E8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6.1.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Was the CFA held as per the schedule?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6.2.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If ‘No’, please specify the reason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6.3.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Average number of days within which answer papers were returned to the students after evaluation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6.4.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CFA records maintained for all courses offered by the Faculty/Department?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6527E8" w:rsidRDefault="006527E8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6527E8">
              <w:rPr>
                <w:rFonts w:ascii="Bookman Old Style" w:hAnsi="Bookman Old Style" w:cs="Times New Roman"/>
                <w:b/>
              </w:rPr>
              <w:t>7.</w:t>
            </w:r>
          </w:p>
        </w:tc>
        <w:tc>
          <w:tcPr>
            <w:tcW w:w="9631" w:type="dxa"/>
            <w:gridSpan w:val="4"/>
          </w:tcPr>
          <w:p w:rsidR="00AD3D5D" w:rsidRPr="007E45CD" w:rsidRDefault="006527E8" w:rsidP="00447E8D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Department Committee report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6527E8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7.1.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Dates of the meeting of the departmental committee during the last three years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7.2.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the minutes of the meeting of the Departmental Committee maintained?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7.3.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Major follow-up action initiated at the departmental level in the last three years, on the basis of discussions at departmental committee meetings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6527E8" w:rsidRDefault="006527E8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6527E8">
              <w:rPr>
                <w:rFonts w:ascii="Bookman Old Style" w:hAnsi="Bookman Old Style" w:cs="Times New Roman"/>
                <w:b/>
              </w:rPr>
              <w:t>8.</w:t>
            </w:r>
          </w:p>
        </w:tc>
        <w:tc>
          <w:tcPr>
            <w:tcW w:w="9631" w:type="dxa"/>
            <w:gridSpan w:val="4"/>
          </w:tcPr>
          <w:p w:rsidR="00AD3D5D" w:rsidRPr="006527E8" w:rsidRDefault="006527E8" w:rsidP="00447E8D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Gurukula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6527E8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8.1.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Gurukula meetings convened as per schedule?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8.2.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If ‘No’, specify the reason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6527E8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8.3.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the records of Gurukula meetings maintained</w:t>
            </w:r>
            <w:r w:rsidR="00B77292">
              <w:rPr>
                <w:rFonts w:ascii="Bookman Old Style" w:hAnsi="Bookman Old Style" w:cs="Times New Roman"/>
              </w:rPr>
              <w:t>?</w:t>
            </w:r>
          </w:p>
          <w:p w:rsidR="005B6F86" w:rsidRDefault="005B6F86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Pr="005E714B" w:rsidRDefault="006527E8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6527E8" w:rsidRDefault="006527E8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6527E8">
              <w:rPr>
                <w:rFonts w:ascii="Bookman Old Style" w:hAnsi="Bookman Old Style" w:cs="Times New Roman"/>
                <w:b/>
              </w:rPr>
              <w:t>9.</w:t>
            </w:r>
          </w:p>
        </w:tc>
        <w:tc>
          <w:tcPr>
            <w:tcW w:w="9631" w:type="dxa"/>
            <w:gridSpan w:val="4"/>
          </w:tcPr>
          <w:p w:rsidR="00AD3D5D" w:rsidRPr="006527E8" w:rsidRDefault="006527E8" w:rsidP="00447E8D">
            <w:pPr>
              <w:rPr>
                <w:rFonts w:ascii="Bookman Old Style" w:hAnsi="Bookman Old Style" w:cs="Times New Roman"/>
                <w:b/>
              </w:rPr>
            </w:pPr>
            <w:r w:rsidRPr="006527E8">
              <w:rPr>
                <w:rFonts w:ascii="Bookman Old Style" w:hAnsi="Bookman Old Style" w:cs="Times New Roman"/>
                <w:b/>
              </w:rPr>
              <w:t>Student Activities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6527E8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6527E8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6527E8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527E8" w:rsidRPr="005E714B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9.1.</w:t>
            </w:r>
          </w:p>
        </w:tc>
        <w:tc>
          <w:tcPr>
            <w:tcW w:w="5030" w:type="dxa"/>
          </w:tcPr>
          <w:p w:rsidR="006527E8" w:rsidRDefault="006527E8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Are Field Visits arranged for students?</w:t>
            </w:r>
          </w:p>
        </w:tc>
        <w:tc>
          <w:tcPr>
            <w:tcW w:w="401" w:type="dxa"/>
          </w:tcPr>
          <w:p w:rsidR="006527E8" w:rsidRDefault="006527E8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6527E8" w:rsidRDefault="00FE1099" w:rsidP="00447E8D">
            <w:pPr>
              <w:rPr>
                <w:rFonts w:ascii="Bookman Old Style" w:hAnsi="Bookman Old Style" w:cs="Times New Roman"/>
              </w:rPr>
            </w:pPr>
            <w:r w:rsidRPr="005E714B">
              <w:rPr>
                <w:rFonts w:ascii="Bookman Old Style" w:hAnsi="Bookman Old Style" w:cs="Times New Roman"/>
              </w:rPr>
              <w:t>Yes/No</w:t>
            </w:r>
          </w:p>
          <w:p w:rsidR="00447E8D" w:rsidRPr="005E714B" w:rsidRDefault="00447E8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E109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E1099" w:rsidRPr="005E714B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E1099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9.2.</w:t>
            </w:r>
          </w:p>
        </w:tc>
        <w:tc>
          <w:tcPr>
            <w:tcW w:w="5030" w:type="dxa"/>
          </w:tcPr>
          <w:p w:rsidR="00FE1099" w:rsidRDefault="00FE109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If ’Yes’, furnish the dates &amp; details of Field Visits during the last three years </w:t>
            </w:r>
          </w:p>
        </w:tc>
        <w:tc>
          <w:tcPr>
            <w:tcW w:w="401" w:type="dxa"/>
          </w:tcPr>
          <w:p w:rsidR="00FE1099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E1099" w:rsidRDefault="00FE1099" w:rsidP="00447E8D">
            <w:pPr>
              <w:rPr>
                <w:rFonts w:ascii="Bookman Old Style" w:hAnsi="Bookman Old Style" w:cs="Times New Roman"/>
              </w:rPr>
            </w:pPr>
          </w:p>
          <w:p w:rsidR="00447E8D" w:rsidRDefault="00447E8D" w:rsidP="00447E8D">
            <w:pPr>
              <w:rPr>
                <w:rFonts w:ascii="Bookman Old Style" w:hAnsi="Bookman Old Style" w:cs="Times New Roman"/>
              </w:rPr>
            </w:pPr>
          </w:p>
          <w:p w:rsidR="00447E8D" w:rsidRPr="005E714B" w:rsidRDefault="00447E8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E109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E1099" w:rsidRPr="005E714B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E1099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9.3.</w:t>
            </w:r>
          </w:p>
        </w:tc>
        <w:tc>
          <w:tcPr>
            <w:tcW w:w="5030" w:type="dxa"/>
          </w:tcPr>
          <w:p w:rsidR="00FE1099" w:rsidRDefault="00FE109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If ‘No’, specify the reasons for not arranging Field Visits</w:t>
            </w:r>
          </w:p>
        </w:tc>
        <w:tc>
          <w:tcPr>
            <w:tcW w:w="401" w:type="dxa"/>
          </w:tcPr>
          <w:p w:rsidR="00FE1099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E1099" w:rsidRDefault="00FE1099" w:rsidP="00447E8D">
            <w:pPr>
              <w:rPr>
                <w:rFonts w:ascii="Bookman Old Style" w:hAnsi="Bookman Old Style" w:cs="Times New Roman"/>
              </w:rPr>
            </w:pPr>
          </w:p>
          <w:p w:rsidR="00447E8D" w:rsidRDefault="00447E8D" w:rsidP="00447E8D">
            <w:pPr>
              <w:rPr>
                <w:rFonts w:ascii="Bookman Old Style" w:hAnsi="Bookman Old Style" w:cs="Times New Roman"/>
              </w:rPr>
            </w:pPr>
          </w:p>
          <w:p w:rsidR="00447E8D" w:rsidRPr="005E714B" w:rsidRDefault="00447E8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E109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E1099" w:rsidRPr="005E714B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E1099" w:rsidRDefault="00FE109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9.4.</w:t>
            </w:r>
          </w:p>
        </w:tc>
        <w:tc>
          <w:tcPr>
            <w:tcW w:w="5030" w:type="dxa"/>
          </w:tcPr>
          <w:p w:rsidR="00FE1099" w:rsidRDefault="00FE109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</w:t>
            </w:r>
            <w:r w:rsidR="00FA68F9">
              <w:rPr>
                <w:rFonts w:ascii="Bookman Old Style" w:hAnsi="Bookman Old Style" w:cs="Times New Roman"/>
              </w:rPr>
              <w:t>nitiatives taken for remedial programme for slow learners</w:t>
            </w:r>
          </w:p>
        </w:tc>
        <w:tc>
          <w:tcPr>
            <w:tcW w:w="401" w:type="dxa"/>
          </w:tcPr>
          <w:p w:rsidR="00FE109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E1099" w:rsidRDefault="00FE1099" w:rsidP="00447E8D">
            <w:pPr>
              <w:rPr>
                <w:rFonts w:ascii="Bookman Old Style" w:hAnsi="Bookman Old Style" w:cs="Times New Roman"/>
              </w:rPr>
            </w:pPr>
          </w:p>
          <w:p w:rsidR="00447E8D" w:rsidRDefault="00447E8D" w:rsidP="00447E8D">
            <w:pPr>
              <w:rPr>
                <w:rFonts w:ascii="Bookman Old Style" w:hAnsi="Bookman Old Style" w:cs="Times New Roman"/>
              </w:rPr>
            </w:pPr>
          </w:p>
          <w:p w:rsidR="00447E8D" w:rsidRPr="005E714B" w:rsidRDefault="00447E8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9.5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Initiative taken by the Faculty/Department to bring out the students’ talents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B671E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671ED" w:rsidRPr="005E714B" w:rsidRDefault="00B671E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671ED" w:rsidRDefault="00B671E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B671ED" w:rsidRDefault="00B671E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B671ED" w:rsidRDefault="00B671E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B671ED" w:rsidRDefault="00B671E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FA68F9" w:rsidRDefault="00FA68F9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A68F9">
              <w:rPr>
                <w:rFonts w:ascii="Bookman Old Style" w:hAnsi="Bookman Old Style" w:cs="Times New Roman"/>
                <w:b/>
              </w:rPr>
              <w:t>10.</w:t>
            </w:r>
          </w:p>
        </w:tc>
        <w:tc>
          <w:tcPr>
            <w:tcW w:w="9631" w:type="dxa"/>
            <w:gridSpan w:val="4"/>
          </w:tcPr>
          <w:p w:rsidR="00AD3D5D" w:rsidRPr="00FA68F9" w:rsidRDefault="00FA68F9" w:rsidP="00447E8D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Ph.D. Programmes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FA68F9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10.1.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Vacancies for Ph.D.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10.2.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Scholars admitted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10.3.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Ph.D. theses submitted in the last three years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FA68F9" w:rsidRPr="005E714B" w:rsidRDefault="00FA68F9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10.4.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Ph.</w:t>
            </w:r>
            <w:r w:rsidR="00AD3D5D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Ds awarded in the last three years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Pr="005E714B" w:rsidRDefault="00FA68F9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FA68F9" w:rsidRDefault="00FA68F9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A68F9">
              <w:rPr>
                <w:rFonts w:ascii="Bookman Old Style" w:hAnsi="Bookman Old Style" w:cs="Times New Roman"/>
                <w:b/>
              </w:rPr>
              <w:t>11.</w:t>
            </w:r>
          </w:p>
        </w:tc>
        <w:tc>
          <w:tcPr>
            <w:tcW w:w="9631" w:type="dxa"/>
            <w:gridSpan w:val="4"/>
          </w:tcPr>
          <w:p w:rsidR="00AD3D5D" w:rsidRPr="00FA68F9" w:rsidRDefault="00FA68F9" w:rsidP="00447E8D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Research Proposal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FA68F9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6C69FD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br/>
            </w: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11.1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research proposal sent by the faculty members to various agencies during the last three years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11.2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research projects sanctioned during the last three years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11.3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Total fund</w:t>
            </w:r>
            <w:r w:rsidR="00B671ED">
              <w:rPr>
                <w:rFonts w:ascii="Bookman Old Style" w:hAnsi="Bookman Old Style" w:cs="Times New Roman"/>
              </w:rPr>
              <w:t>s</w:t>
            </w:r>
            <w:r>
              <w:rPr>
                <w:rFonts w:ascii="Bookman Old Style" w:hAnsi="Bookman Old Style" w:cs="Times New Roman"/>
              </w:rPr>
              <w:t xml:space="preserve"> mobilized through projects in the last three years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11.4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Major addition to the infrastructure of the Faculty/Department through project funding in the last three years (List the equipments/facilities and costs in a tabular form)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11.5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research colloquiums organized within the Faculty/Department during the last three years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FA68F9" w:rsidRDefault="00FA68F9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A68F9">
              <w:rPr>
                <w:rFonts w:ascii="Bookman Old Style" w:hAnsi="Bookman Old Style" w:cs="Times New Roman"/>
                <w:b/>
              </w:rPr>
              <w:t>12.</w:t>
            </w:r>
          </w:p>
        </w:tc>
        <w:tc>
          <w:tcPr>
            <w:tcW w:w="9631" w:type="dxa"/>
            <w:gridSpan w:val="4"/>
          </w:tcPr>
          <w:p w:rsidR="00AD3D5D" w:rsidRPr="00FA68F9" w:rsidRDefault="00FA68F9" w:rsidP="00447E8D">
            <w:pPr>
              <w:rPr>
                <w:rFonts w:ascii="Bookman Old Style" w:hAnsi="Bookman Old Style" w:cs="Times New Roman"/>
                <w:b/>
              </w:rPr>
            </w:pPr>
            <w:r w:rsidRPr="00FA68F9">
              <w:rPr>
                <w:rFonts w:ascii="Bookman Old Style" w:hAnsi="Bookman Old Style" w:cs="Times New Roman"/>
                <w:b/>
              </w:rPr>
              <w:t>Seminars / Conferences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FA68F9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FA68F9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12.1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Seminars/Conferences organized by the Faculty/Department in the last three years</w:t>
            </w: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Default="00FA68F9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National               :</w:t>
            </w:r>
          </w:p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International        :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FA68F9" w:rsidRPr="005E714B" w:rsidRDefault="00FA68F9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FA68F9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FA68F9" w:rsidRPr="005E714B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FA68F9" w:rsidRDefault="00FA68F9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12.2.</w:t>
            </w:r>
          </w:p>
        </w:tc>
        <w:tc>
          <w:tcPr>
            <w:tcW w:w="5030" w:type="dxa"/>
          </w:tcPr>
          <w:p w:rsidR="00FA68F9" w:rsidRDefault="00FA68F9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Number of papers </w:t>
            </w:r>
            <w:r w:rsidR="009C4B3A">
              <w:rPr>
                <w:rFonts w:ascii="Bookman Old Style" w:hAnsi="Bookman Old Style" w:cs="Times New Roman"/>
              </w:rPr>
              <w:t>presented in the above seminars/conferences during the last three years</w:t>
            </w:r>
          </w:p>
          <w:p w:rsidR="00B671ED" w:rsidRDefault="00B671E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FA68F9" w:rsidRDefault="009C4B3A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FA68F9" w:rsidRPr="005E714B" w:rsidRDefault="00FA68F9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9C4B3A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9C4B3A" w:rsidRPr="005E714B" w:rsidRDefault="009C4B3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9C4B3A" w:rsidRDefault="009C4B3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9C4B3A" w:rsidRDefault="009C4B3A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National               :</w:t>
            </w:r>
          </w:p>
          <w:p w:rsidR="009C4B3A" w:rsidRDefault="009C4B3A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International        :</w:t>
            </w:r>
          </w:p>
        </w:tc>
        <w:tc>
          <w:tcPr>
            <w:tcW w:w="401" w:type="dxa"/>
          </w:tcPr>
          <w:p w:rsidR="009C4B3A" w:rsidRDefault="009C4B3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9C4B3A" w:rsidRPr="005E714B" w:rsidRDefault="009C4B3A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B671E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B671ED" w:rsidRPr="005E714B" w:rsidRDefault="00B671E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B671ED" w:rsidRDefault="00B671E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B671ED" w:rsidRDefault="00B671E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B671ED" w:rsidRDefault="00B671ED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B671ED" w:rsidRPr="005E714B" w:rsidRDefault="00B671E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9C4B3A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9C4B3A" w:rsidRPr="005E714B" w:rsidRDefault="009C4B3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9C4B3A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12.3.</w:t>
            </w:r>
          </w:p>
        </w:tc>
        <w:tc>
          <w:tcPr>
            <w:tcW w:w="5030" w:type="dxa"/>
          </w:tcPr>
          <w:p w:rsidR="009C4B3A" w:rsidRDefault="00CB5B5A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participants in the above semin</w:t>
            </w:r>
            <w:r w:rsidR="007E3027">
              <w:rPr>
                <w:rFonts w:ascii="Bookman Old Style" w:hAnsi="Bookman Old Style" w:cs="Times New Roman"/>
              </w:rPr>
              <w:t>ars/conferences from outside CUTN</w:t>
            </w:r>
          </w:p>
        </w:tc>
        <w:tc>
          <w:tcPr>
            <w:tcW w:w="401" w:type="dxa"/>
          </w:tcPr>
          <w:p w:rsidR="009C4B3A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9C4B3A" w:rsidRDefault="009C4B3A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CB5B5A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CB5B5A" w:rsidRPr="005E714B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CB5B5A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12.4.</w:t>
            </w:r>
          </w:p>
        </w:tc>
        <w:tc>
          <w:tcPr>
            <w:tcW w:w="5030" w:type="dxa"/>
          </w:tcPr>
          <w:p w:rsidR="00CB5B5A" w:rsidRDefault="00CB5B5A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Have the proceedings of the conferences/conferences organized been published?</w:t>
            </w:r>
          </w:p>
        </w:tc>
        <w:tc>
          <w:tcPr>
            <w:tcW w:w="401" w:type="dxa"/>
          </w:tcPr>
          <w:p w:rsidR="00CB5B5A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CB5B5A" w:rsidRDefault="00CB5B5A" w:rsidP="00447E8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Yes/No</w:t>
            </w: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Pr="005E714B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CB5B5A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CB5B5A" w:rsidRPr="005E714B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CB5B5A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CB5B5A" w:rsidRDefault="00CB5B5A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If ‘Yes’, How many? (Title, Publishers and Editor to be shown in tabulated form</w:t>
            </w:r>
            <w:r w:rsidR="00B671ED">
              <w:rPr>
                <w:rFonts w:ascii="Bookman Old Style" w:hAnsi="Bookman Old Style" w:cs="Times New Roman"/>
              </w:rPr>
              <w:t>)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CB5B5A" w:rsidRDefault="00CB5B5A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CB5B5A" w:rsidRDefault="00CB5B5A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12.5.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papers presented per Faculty member in the last three years</w:t>
            </w: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National Conferences              :</w:t>
            </w:r>
          </w:p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International Conferences       :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12.6.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How many international visits were made by the Faculty members in the last three years (Show Faculty, Country visited and purpose in a tabulated form)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2B39D2" w:rsidRDefault="002B39D2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2B39D2">
              <w:rPr>
                <w:rFonts w:ascii="Bookman Old Style" w:hAnsi="Bookman Old Style" w:cs="Times New Roman"/>
                <w:b/>
              </w:rPr>
              <w:t>13.</w:t>
            </w:r>
          </w:p>
        </w:tc>
        <w:tc>
          <w:tcPr>
            <w:tcW w:w="9631" w:type="dxa"/>
            <w:gridSpan w:val="4"/>
          </w:tcPr>
          <w:p w:rsidR="00AD3D5D" w:rsidRPr="002B39D2" w:rsidRDefault="002B39D2" w:rsidP="00447E8D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Publications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2B39D2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13.1.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Publications per Faculty member in National Journals in the Last three years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13.2.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Number of Publications per Faculty member in International Journals in the Last three years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2B39D2" w:rsidRDefault="002B39D2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2B39D2">
              <w:rPr>
                <w:rFonts w:ascii="Bookman Old Style" w:hAnsi="Bookman Old Style" w:cs="Times New Roman"/>
                <w:b/>
              </w:rPr>
              <w:t>14.</w:t>
            </w:r>
          </w:p>
        </w:tc>
        <w:tc>
          <w:tcPr>
            <w:tcW w:w="9631" w:type="dxa"/>
            <w:gridSpan w:val="4"/>
          </w:tcPr>
          <w:p w:rsidR="00AD3D5D" w:rsidRPr="002B39D2" w:rsidRDefault="002B39D2" w:rsidP="00447E8D">
            <w:pPr>
              <w:rPr>
                <w:rFonts w:ascii="Bookman Old Style" w:hAnsi="Bookman Old Style" w:cs="Times New Roman"/>
                <w:b/>
              </w:rPr>
            </w:pPr>
            <w:r w:rsidRPr="002B39D2">
              <w:rPr>
                <w:rFonts w:ascii="Bookman Old Style" w:hAnsi="Bookman Old Style" w:cs="Times New Roman"/>
                <w:b/>
              </w:rPr>
              <w:t>Others</w:t>
            </w:r>
          </w:p>
        </w:tc>
      </w:tr>
      <w:tr w:rsidR="006C69FD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6C69FD" w:rsidRPr="002B39D2" w:rsidRDefault="006C69FD" w:rsidP="00447E8D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631" w:type="dxa"/>
            <w:gridSpan w:val="4"/>
          </w:tcPr>
          <w:p w:rsidR="006C69FD" w:rsidRPr="002B39D2" w:rsidRDefault="006C69FD" w:rsidP="00447E8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14.1.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Details of awards/recognition won by the staff in the last three years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14.2.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Major contribution in the extension domain</w:t>
            </w:r>
          </w:p>
          <w:p w:rsidR="00B671ED" w:rsidRDefault="00B671E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  <w:p w:rsidR="00AD3D5D" w:rsidRDefault="00AD3D5D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14.3.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How many MoU’s have been signed in the last three years and with whom? (Show in tabular form)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14.4.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How many National/Internationally acclaimed experts had visited the Faculty/Department/Centre (Date, Name of the person, designation and purpose)</w:t>
            </w:r>
          </w:p>
          <w:p w:rsidR="00AD3D5D" w:rsidRDefault="00AD3D5D" w:rsidP="00447E8D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  <w:tr w:rsidR="002B39D2" w:rsidRPr="005E714B" w:rsidTr="006C69FD">
        <w:trPr>
          <w:trHeight w:val="242"/>
          <w:jc w:val="center"/>
        </w:trPr>
        <w:tc>
          <w:tcPr>
            <w:tcW w:w="592" w:type="dxa"/>
            <w:vAlign w:val="center"/>
          </w:tcPr>
          <w:p w:rsidR="002B39D2" w:rsidRPr="005E714B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79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14.5.</w:t>
            </w:r>
          </w:p>
        </w:tc>
        <w:tc>
          <w:tcPr>
            <w:tcW w:w="5030" w:type="dxa"/>
          </w:tcPr>
          <w:p w:rsidR="002B39D2" w:rsidRDefault="002B39D2" w:rsidP="00447E8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The contribution of Faculty members of the Faculty/Department/Centre to the corporate life in the last three years</w:t>
            </w:r>
          </w:p>
        </w:tc>
        <w:tc>
          <w:tcPr>
            <w:tcW w:w="401" w:type="dxa"/>
          </w:tcPr>
          <w:p w:rsidR="002B39D2" w:rsidRDefault="002B39D2" w:rsidP="00447E8D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3420" w:type="dxa"/>
          </w:tcPr>
          <w:p w:rsidR="002B39D2" w:rsidRDefault="002B39D2" w:rsidP="00447E8D">
            <w:pPr>
              <w:rPr>
                <w:rFonts w:ascii="Bookman Old Style" w:hAnsi="Bookman Old Style" w:cs="Times New Roman"/>
              </w:rPr>
            </w:pPr>
          </w:p>
        </w:tc>
      </w:tr>
    </w:tbl>
    <w:p w:rsidR="00BA7B38" w:rsidRDefault="00BA7B38" w:rsidP="00447E8D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671ED" w:rsidRDefault="00B671ED" w:rsidP="00447E8D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822AC" w:rsidRDefault="004822AC" w:rsidP="00B671ED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4822AC" w:rsidRDefault="004822AC" w:rsidP="00B671ED">
      <w:pPr>
        <w:spacing w:after="0" w:line="240" w:lineRule="auto"/>
        <w:jc w:val="right"/>
        <w:rPr>
          <w:rFonts w:ascii="Bookman Old Style" w:hAnsi="Bookman Old Style" w:cs="Times New Roman"/>
        </w:rPr>
      </w:pPr>
    </w:p>
    <w:p w:rsidR="004822AC" w:rsidRDefault="004822AC" w:rsidP="004822AC">
      <w:pPr>
        <w:spacing w:after="0" w:line="240" w:lineRule="auto"/>
        <w:rPr>
          <w:rFonts w:ascii="Bookman Old Style" w:hAnsi="Bookman Old Style" w:cs="Times New Roman"/>
        </w:rPr>
      </w:pPr>
    </w:p>
    <w:p w:rsidR="00B671ED" w:rsidRDefault="004822AC" w:rsidP="004822AC">
      <w:pPr>
        <w:spacing w:after="0" w:line="240" w:lineRule="auto"/>
        <w:rPr>
          <w:rFonts w:ascii="Bookman Old Style" w:hAnsi="Bookman Old Style" w:cs="Times New Roman"/>
        </w:rPr>
      </w:pPr>
      <w:bookmarkStart w:id="0" w:name="_GoBack"/>
      <w:bookmarkEnd w:id="0"/>
      <w:r>
        <w:rPr>
          <w:rFonts w:ascii="Bookman Old Style" w:hAnsi="Bookman Old Style" w:cs="Times New Roman"/>
        </w:rPr>
        <w:t>Signature of the External Expert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B671ED">
        <w:rPr>
          <w:rFonts w:ascii="Bookman Old Style" w:hAnsi="Bookman Old Style" w:cs="Times New Roman"/>
        </w:rPr>
        <w:t xml:space="preserve">Signature of the </w:t>
      </w:r>
    </w:p>
    <w:p w:rsidR="00B671ED" w:rsidRPr="005E714B" w:rsidRDefault="00B671ED" w:rsidP="00B671ED">
      <w:pPr>
        <w:spacing w:after="0" w:line="240" w:lineRule="auto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Dean/Head/Director/Coordinator</w:t>
      </w:r>
    </w:p>
    <w:sectPr w:rsidR="00B671ED" w:rsidRPr="005E714B" w:rsidSect="006C69F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38"/>
    <w:rsid w:val="000F2EF5"/>
    <w:rsid w:val="00141070"/>
    <w:rsid w:val="002B39D2"/>
    <w:rsid w:val="00447E8D"/>
    <w:rsid w:val="004822AC"/>
    <w:rsid w:val="004F357C"/>
    <w:rsid w:val="005B6F86"/>
    <w:rsid w:val="005E714B"/>
    <w:rsid w:val="006527E8"/>
    <w:rsid w:val="006C69FD"/>
    <w:rsid w:val="0071490B"/>
    <w:rsid w:val="007E3027"/>
    <w:rsid w:val="007E45CD"/>
    <w:rsid w:val="00856DE7"/>
    <w:rsid w:val="009116DB"/>
    <w:rsid w:val="00950620"/>
    <w:rsid w:val="009C4B3A"/>
    <w:rsid w:val="00A04FEB"/>
    <w:rsid w:val="00AD3D5D"/>
    <w:rsid w:val="00B671ED"/>
    <w:rsid w:val="00B77292"/>
    <w:rsid w:val="00BA7B38"/>
    <w:rsid w:val="00CB5B5A"/>
    <w:rsid w:val="00FA68F9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285A-72C0-424E-9B85-4ECB5F5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KIRUTHIGA</dc:creator>
  <cp:keywords/>
  <dc:description/>
  <cp:lastModifiedBy>KIRUTHIGA</cp:lastModifiedBy>
  <cp:revision>4</cp:revision>
  <dcterms:created xsi:type="dcterms:W3CDTF">2016-06-22T10:29:00Z</dcterms:created>
  <dcterms:modified xsi:type="dcterms:W3CDTF">2016-06-22T10:31:00Z</dcterms:modified>
</cp:coreProperties>
</file>