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780" w:rsidRPr="004E6FEF" w:rsidRDefault="00A01780" w:rsidP="00A01780">
      <w:pPr>
        <w:ind w:right="-90"/>
        <w:jc w:val="both"/>
        <w:rPr>
          <w:rFonts w:ascii="DV-TTVasundhara" w:hAnsi="DV-TTVasundhara" w:cs="Mangal"/>
          <w:b/>
          <w:bCs/>
          <w:noProof/>
          <w:color w:val="000000"/>
          <w:sz w:val="24"/>
          <w:szCs w:val="24"/>
          <w:lang w:bidi="hi-IN"/>
        </w:rPr>
      </w:pPr>
      <w:r w:rsidRPr="004E6FEF">
        <w:rPr>
          <w:rFonts w:ascii="DV-TTVasundhara" w:hAnsi="DV-TTVasundhara" w:cs="Mangal"/>
          <w:b/>
          <w:bCs/>
          <w:noProof/>
          <w:color w:val="000000"/>
          <w:sz w:val="24"/>
          <w:szCs w:val="24"/>
          <w:lang w:val="en-IN" w:eastAsia="en-IN"/>
        </w:rPr>
        <w:drawing>
          <wp:inline distT="0" distB="0" distL="0" distR="0" wp14:anchorId="54BB6A5C" wp14:editId="34EC1D18">
            <wp:extent cx="1190625" cy="1460036"/>
            <wp:effectExtent l="0" t="0" r="0" b="6985"/>
            <wp:docPr id="22" name="Picture 1" descr="LOGO_ORIG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ORIGINA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654" cy="14723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6FEF">
        <w:rPr>
          <w:noProof/>
          <w:sz w:val="24"/>
          <w:szCs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6124FB1B" wp14:editId="62C22F65">
                <wp:simplePos x="0" y="0"/>
                <wp:positionH relativeFrom="column">
                  <wp:posOffset>1247775</wp:posOffset>
                </wp:positionH>
                <wp:positionV relativeFrom="paragraph">
                  <wp:posOffset>-238125</wp:posOffset>
                </wp:positionV>
                <wp:extent cx="4686300" cy="1704975"/>
                <wp:effectExtent l="0" t="0" r="0" b="9525"/>
                <wp:wrapNone/>
                <wp:docPr id="21" name="Text Box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686300" cy="170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1780" w:rsidRPr="002155FB" w:rsidRDefault="00A01780" w:rsidP="00A01780">
                            <w:pPr>
                              <w:spacing w:after="0" w:line="240" w:lineRule="auto"/>
                              <w:ind w:right="-90"/>
                              <w:jc w:val="center"/>
                              <w:rPr>
                                <w:rFonts w:ascii="Sanskrit 2003" w:eastAsia="Arial Unicode MS" w:hAnsi="Sanskrit 2003" w:cs="Sanskrit 2003"/>
                                <w:b/>
                                <w:bCs/>
                                <w:color w:val="000000"/>
                                <w:sz w:val="26"/>
                                <w:szCs w:val="28"/>
                                <w:lang w:bidi="hi-IN"/>
                              </w:rPr>
                            </w:pPr>
                            <w:r w:rsidRPr="002155FB">
                              <w:rPr>
                                <w:rFonts w:cs="Sanskrit 2003"/>
                                <w:b/>
                                <w:bCs/>
                                <w:color w:val="000000"/>
                                <w:sz w:val="26"/>
                                <w:szCs w:val="28"/>
                                <w:cs/>
                                <w:lang w:bidi="hi-IN"/>
                              </w:rPr>
                              <w:t>तमिलनाडु केन्द्रीय विश्</w:t>
                            </w:r>
                            <w:r w:rsidRPr="002155FB">
                              <w:rPr>
                                <w:rFonts w:cs="Sanskrit 2003" w:hint="cs"/>
                                <w:b/>
                                <w:bCs/>
                                <w:color w:val="000000"/>
                                <w:sz w:val="26"/>
                                <w:szCs w:val="28"/>
                                <w:cs/>
                                <w:lang w:bidi="hi-IN"/>
                              </w:rPr>
                              <w:t>‍व</w:t>
                            </w:r>
                            <w:r w:rsidRPr="002155FB">
                              <w:rPr>
                                <w:rFonts w:cs="Sanskrit 2003"/>
                                <w:b/>
                                <w:bCs/>
                                <w:color w:val="000000"/>
                                <w:sz w:val="26"/>
                                <w:szCs w:val="28"/>
                                <w:cs/>
                                <w:lang w:bidi="hi-IN"/>
                              </w:rPr>
                              <w:t>विद्यालय</w:t>
                            </w:r>
                          </w:p>
                          <w:p w:rsidR="00A01780" w:rsidRPr="002155FB" w:rsidRDefault="00A01780" w:rsidP="00A01780">
                            <w:pPr>
                              <w:spacing w:after="0" w:line="240" w:lineRule="auto"/>
                              <w:ind w:right="-90"/>
                              <w:jc w:val="center"/>
                              <w:rPr>
                                <w:rFonts w:ascii="Sanskrit 2003" w:eastAsia="Arial Unicode MS" w:hAnsi="Sanskrit 2003" w:cs="Sanskrit 2003"/>
                                <w:b/>
                                <w:bCs/>
                                <w:color w:val="000000"/>
                                <w:sz w:val="26"/>
                                <w:szCs w:val="28"/>
                                <w:lang w:bidi="hi-IN"/>
                              </w:rPr>
                            </w:pPr>
                            <w:r w:rsidRPr="002155FB">
                              <w:rPr>
                                <w:rFonts w:cs="Sanskrit 2003"/>
                                <w:iCs/>
                                <w:color w:val="000000"/>
                                <w:sz w:val="26"/>
                                <w:szCs w:val="28"/>
                                <w:cs/>
                                <w:lang w:bidi="hi-IN"/>
                              </w:rPr>
                              <w:t>(संसद द्वारा पारित अधिनियम 2009</w:t>
                            </w:r>
                            <w:r w:rsidRPr="002155FB">
                              <w:rPr>
                                <w:rFonts w:cs="Sanskrit 2003"/>
                                <w:iCs/>
                                <w:color w:val="000000"/>
                                <w:sz w:val="26"/>
                                <w:szCs w:val="28"/>
                                <w:lang w:bidi="hi-IN"/>
                              </w:rPr>
                              <w:t xml:space="preserve"> </w:t>
                            </w:r>
                            <w:r w:rsidRPr="002155FB">
                              <w:rPr>
                                <w:rFonts w:cs="Sanskrit 2003"/>
                                <w:iCs/>
                                <w:color w:val="000000"/>
                                <w:sz w:val="26"/>
                                <w:szCs w:val="28"/>
                                <w:cs/>
                                <w:lang w:bidi="hi-IN"/>
                              </w:rPr>
                              <w:t>के अंतर्गत स्थापित)</w:t>
                            </w:r>
                          </w:p>
                          <w:p w:rsidR="00A01780" w:rsidRPr="002155FB" w:rsidRDefault="00A01780" w:rsidP="00A01780">
                            <w:pPr>
                              <w:spacing w:after="0" w:line="240" w:lineRule="auto"/>
                              <w:ind w:right="-90"/>
                              <w:jc w:val="center"/>
                              <w:rPr>
                                <w:rFonts w:ascii="Kokila" w:eastAsia="Arial Unicode MS" w:hAnsi="Kokila" w:cs="Kokila"/>
                                <w:iCs/>
                                <w:color w:val="000000"/>
                                <w:sz w:val="26"/>
                                <w:szCs w:val="28"/>
                                <w:lang w:bidi="hi-IN"/>
                              </w:rPr>
                            </w:pPr>
                            <w:r w:rsidRPr="002155FB">
                              <w:rPr>
                                <w:rFonts w:ascii="Baskerville Old Face" w:hAnsi="Baskerville Old Face"/>
                                <w:b/>
                                <w:bCs/>
                                <w:color w:val="000000"/>
                                <w:sz w:val="26"/>
                                <w:szCs w:val="28"/>
                              </w:rPr>
                              <w:t>CENTRAL UNIVERSITY OF TAMIL NADU</w:t>
                            </w:r>
                          </w:p>
                          <w:p w:rsidR="00A01780" w:rsidRPr="002155FB" w:rsidRDefault="00A01780" w:rsidP="00A01780">
                            <w:pPr>
                              <w:spacing w:after="0" w:line="240" w:lineRule="auto"/>
                              <w:ind w:right="-90"/>
                              <w:jc w:val="center"/>
                              <w:rPr>
                                <w:rFonts w:ascii="Baskerville Old Face" w:hAnsi="Baskerville Old Face"/>
                                <w:b/>
                                <w:bCs/>
                                <w:color w:val="000000"/>
                                <w:sz w:val="26"/>
                                <w:szCs w:val="28"/>
                              </w:rPr>
                            </w:pPr>
                            <w:r w:rsidRPr="002155FB">
                              <w:rPr>
                                <w:rFonts w:ascii="Baskerville Old Face" w:hAnsi="Baskerville Old Face"/>
                                <w:iCs/>
                                <w:color w:val="000000"/>
                                <w:sz w:val="26"/>
                                <w:szCs w:val="28"/>
                              </w:rPr>
                              <w:t>(Established by an Act of Parliament, 2009)</w:t>
                            </w:r>
                          </w:p>
                          <w:p w:rsidR="00A01780" w:rsidRPr="002155FB" w:rsidRDefault="00A01780" w:rsidP="00A01780">
                            <w:pPr>
                              <w:spacing w:after="0" w:line="240" w:lineRule="auto"/>
                              <w:jc w:val="center"/>
                              <w:rPr>
                                <w:rFonts w:ascii="Kokila" w:eastAsia="Arial Unicode MS" w:hAnsi="Kokila" w:cs="Kokila"/>
                                <w:color w:val="000000"/>
                                <w:sz w:val="26"/>
                                <w:szCs w:val="28"/>
                                <w:lang w:bidi="hi-IN"/>
                              </w:rPr>
                            </w:pPr>
                            <w:r w:rsidRPr="002155FB">
                              <w:rPr>
                                <w:rFonts w:cs="Sanskrit 2003" w:hint="cs"/>
                                <w:color w:val="000000"/>
                                <w:sz w:val="26"/>
                                <w:szCs w:val="28"/>
                                <w:cs/>
                                <w:lang w:bidi="hi-IN"/>
                              </w:rPr>
                              <w:t>नीलक्‍कुड़ी परिसर</w:t>
                            </w:r>
                            <w:r w:rsidRPr="002155FB">
                              <w:rPr>
                                <w:rFonts w:ascii="Kokila" w:eastAsia="Arial Unicode MS" w:hAnsi="Kokila" w:cs="Kokila"/>
                                <w:color w:val="000000"/>
                                <w:sz w:val="26"/>
                                <w:szCs w:val="28"/>
                                <w:lang w:bidi="hi-IN"/>
                              </w:rPr>
                              <w:t>/</w:t>
                            </w:r>
                            <w:r w:rsidRPr="002155FB">
                              <w:rPr>
                                <w:rFonts w:ascii="Baskerville Old Face" w:eastAsia="Arial Unicode MS" w:hAnsi="Baskerville Old Face" w:cs="Kokila"/>
                                <w:color w:val="000000"/>
                                <w:sz w:val="26"/>
                                <w:szCs w:val="28"/>
                                <w:lang w:bidi="hi-IN"/>
                              </w:rPr>
                              <w:t>Neelakudi Campus</w:t>
                            </w:r>
                            <w:r w:rsidRPr="002155FB">
                              <w:rPr>
                                <w:rFonts w:cs="Kokila"/>
                                <w:color w:val="000000"/>
                                <w:sz w:val="26"/>
                                <w:szCs w:val="28"/>
                                <w:cs/>
                                <w:lang w:bidi="hi-IN"/>
                              </w:rPr>
                              <w:t>,</w:t>
                            </w:r>
                            <w:r w:rsidRPr="002155FB">
                              <w:rPr>
                                <w:rFonts w:cs="Kokila" w:hint="cs"/>
                                <w:color w:val="000000"/>
                                <w:sz w:val="26"/>
                                <w:szCs w:val="28"/>
                                <w:cs/>
                                <w:lang w:bidi="hi-IN"/>
                              </w:rPr>
                              <w:t xml:space="preserve"> </w:t>
                            </w:r>
                            <w:r w:rsidRPr="002155FB">
                              <w:rPr>
                                <w:rFonts w:ascii="Sanskrit 2003" w:hAnsi="Sanskrit 2003" w:cs="Sanskrit 2003"/>
                                <w:color w:val="000000"/>
                                <w:sz w:val="26"/>
                                <w:szCs w:val="28"/>
                                <w:cs/>
                                <w:lang w:bidi="hi-IN"/>
                              </w:rPr>
                              <w:t>कंगलान्चेरी</w:t>
                            </w:r>
                            <w:r w:rsidRPr="002155FB">
                              <w:rPr>
                                <w:rFonts w:cs="Kokila"/>
                                <w:color w:val="000000"/>
                                <w:sz w:val="26"/>
                                <w:szCs w:val="28"/>
                                <w:lang w:bidi="hi-IN"/>
                              </w:rPr>
                              <w:t>/</w:t>
                            </w:r>
                            <w:r w:rsidRPr="002155FB">
                              <w:rPr>
                                <w:rFonts w:ascii="Baskerville Old Face" w:eastAsia="Arial Unicode MS" w:hAnsi="Baskerville Old Face" w:cs="Kokila"/>
                                <w:color w:val="000000"/>
                                <w:sz w:val="26"/>
                                <w:szCs w:val="28"/>
                                <w:lang w:bidi="hi-IN"/>
                              </w:rPr>
                              <w:t>Kangalancherry,</w:t>
                            </w:r>
                            <w:r w:rsidRPr="002155FB">
                              <w:rPr>
                                <w:rFonts w:cs="Kokila"/>
                                <w:color w:val="000000"/>
                                <w:sz w:val="26"/>
                                <w:szCs w:val="28"/>
                                <w:cs/>
                                <w:lang w:bidi="hi-IN"/>
                              </w:rPr>
                              <w:t xml:space="preserve"> </w:t>
                            </w:r>
                            <w:r w:rsidRPr="002155FB">
                              <w:rPr>
                                <w:rFonts w:cs="Sanskrit 2003"/>
                                <w:color w:val="000000"/>
                                <w:sz w:val="26"/>
                                <w:szCs w:val="28"/>
                                <w:cs/>
                                <w:lang w:bidi="hi-IN"/>
                              </w:rPr>
                              <w:t>तिरुवारूर</w:t>
                            </w:r>
                            <w:r w:rsidRPr="002155FB">
                              <w:rPr>
                                <w:rFonts w:ascii="Kokila" w:eastAsia="Arial Unicode MS" w:hAnsi="Kokila" w:cs="Kokila"/>
                                <w:color w:val="000000"/>
                                <w:sz w:val="26"/>
                                <w:szCs w:val="28"/>
                                <w:lang w:bidi="hi-IN"/>
                              </w:rPr>
                              <w:t>/</w:t>
                            </w:r>
                            <w:r w:rsidRPr="002155FB">
                              <w:rPr>
                                <w:rFonts w:ascii="Baskerville Old Face" w:eastAsia="Arial Unicode MS" w:hAnsi="Baskerville Old Face" w:cs="Kokila"/>
                                <w:color w:val="000000"/>
                                <w:sz w:val="26"/>
                                <w:szCs w:val="28"/>
                                <w:lang w:bidi="hi-IN"/>
                              </w:rPr>
                              <w:t xml:space="preserve">Thiruvarur </w:t>
                            </w:r>
                            <w:r w:rsidRPr="002155FB">
                              <w:rPr>
                                <w:rFonts w:cs="Kokila"/>
                                <w:color w:val="000000"/>
                                <w:sz w:val="26"/>
                                <w:szCs w:val="28"/>
                                <w:cs/>
                                <w:lang w:bidi="hi-IN"/>
                              </w:rPr>
                              <w:t>-</w:t>
                            </w:r>
                            <w:r w:rsidRPr="002155FB">
                              <w:rPr>
                                <w:rFonts w:ascii="Baskerville Old Face" w:eastAsia="Arial Unicode MS" w:hAnsi="Baskerville Old Face" w:cs="Kokila"/>
                                <w:color w:val="000000"/>
                                <w:sz w:val="26"/>
                                <w:szCs w:val="28"/>
                                <w:lang w:bidi="hi-IN"/>
                              </w:rPr>
                              <w:t xml:space="preserve"> 610 101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24FB1B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98.25pt;margin-top:-18.75pt;width:369pt;height:13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" stroked="f">
                <o:lock v:ext="edit" aspectratio="t"/>
                <v:textbox>
                  <w:txbxContent>
                    <w:p w:rsidR="00A01780" w:rsidRPr="002155FB" w:rsidRDefault="00A01780" w:rsidP="00A01780">
                      <w:pPr>
                        <w:spacing w:after="0" w:line="240" w:lineRule="auto"/>
                        <w:ind w:right="-90"/>
                        <w:jc w:val="center"/>
                        <w:rPr>
                          <w:rFonts w:ascii="Sanskrit 2003" w:eastAsia="Arial Unicode MS" w:hAnsi="Sanskrit 2003" w:cs="Sanskrit 2003"/>
                          <w:b/>
                          <w:bCs/>
                          <w:color w:val="000000"/>
                          <w:sz w:val="26"/>
                          <w:szCs w:val="28"/>
                          <w:lang w:bidi="hi-IN"/>
                        </w:rPr>
                      </w:pPr>
                      <w:r w:rsidRPr="002155FB">
                        <w:rPr>
                          <w:rFonts w:cs="Sanskrit 2003"/>
                          <w:b/>
                          <w:bCs/>
                          <w:color w:val="000000"/>
                          <w:sz w:val="26"/>
                          <w:szCs w:val="28"/>
                          <w:cs/>
                          <w:lang w:bidi="hi-IN"/>
                        </w:rPr>
                        <w:t>तमिलनाडु केन्द्रीय विश्</w:t>
                      </w:r>
                      <w:r w:rsidRPr="002155FB">
                        <w:rPr>
                          <w:rFonts w:cs="Sanskrit 2003" w:hint="cs"/>
                          <w:b/>
                          <w:bCs/>
                          <w:color w:val="000000"/>
                          <w:sz w:val="26"/>
                          <w:szCs w:val="28"/>
                          <w:cs/>
                          <w:lang w:bidi="hi-IN"/>
                        </w:rPr>
                        <w:t>‍व</w:t>
                      </w:r>
                      <w:r w:rsidRPr="002155FB">
                        <w:rPr>
                          <w:rFonts w:cs="Sanskrit 2003"/>
                          <w:b/>
                          <w:bCs/>
                          <w:color w:val="000000"/>
                          <w:sz w:val="26"/>
                          <w:szCs w:val="28"/>
                          <w:cs/>
                          <w:lang w:bidi="hi-IN"/>
                        </w:rPr>
                        <w:t>विद्यालय</w:t>
                      </w:r>
                    </w:p>
                    <w:p w:rsidR="00A01780" w:rsidRPr="002155FB" w:rsidRDefault="00A01780" w:rsidP="00A01780">
                      <w:pPr>
                        <w:spacing w:after="0" w:line="240" w:lineRule="auto"/>
                        <w:ind w:right="-90"/>
                        <w:jc w:val="center"/>
                        <w:rPr>
                          <w:rFonts w:ascii="Sanskrit 2003" w:eastAsia="Arial Unicode MS" w:hAnsi="Sanskrit 2003" w:cs="Sanskrit 2003"/>
                          <w:b/>
                          <w:bCs/>
                          <w:color w:val="000000"/>
                          <w:sz w:val="26"/>
                          <w:szCs w:val="28"/>
                          <w:lang w:bidi="hi-IN"/>
                        </w:rPr>
                      </w:pPr>
                      <w:r w:rsidRPr="002155FB">
                        <w:rPr>
                          <w:rFonts w:cs="Sanskrit 2003"/>
                          <w:iCs/>
                          <w:color w:val="000000"/>
                          <w:sz w:val="26"/>
                          <w:szCs w:val="28"/>
                          <w:cs/>
                          <w:lang w:bidi="hi-IN"/>
                        </w:rPr>
                        <w:t>(संसद द्वारा पारित अधिनियम 2009</w:t>
                      </w:r>
                      <w:r w:rsidRPr="002155FB">
                        <w:rPr>
                          <w:rFonts w:cs="Sanskrit 2003"/>
                          <w:iCs/>
                          <w:color w:val="000000"/>
                          <w:sz w:val="26"/>
                          <w:szCs w:val="28"/>
                          <w:lang w:bidi="hi-IN"/>
                        </w:rPr>
                        <w:t xml:space="preserve"> </w:t>
                      </w:r>
                      <w:r w:rsidRPr="002155FB">
                        <w:rPr>
                          <w:rFonts w:cs="Sanskrit 2003"/>
                          <w:iCs/>
                          <w:color w:val="000000"/>
                          <w:sz w:val="26"/>
                          <w:szCs w:val="28"/>
                          <w:cs/>
                          <w:lang w:bidi="hi-IN"/>
                        </w:rPr>
                        <w:t>के अंतर्गत स्थापित)</w:t>
                      </w:r>
                    </w:p>
                    <w:p w:rsidR="00A01780" w:rsidRPr="002155FB" w:rsidRDefault="00A01780" w:rsidP="00A01780">
                      <w:pPr>
                        <w:spacing w:after="0" w:line="240" w:lineRule="auto"/>
                        <w:ind w:right="-90"/>
                        <w:jc w:val="center"/>
                        <w:rPr>
                          <w:rFonts w:ascii="Kokila" w:eastAsia="Arial Unicode MS" w:hAnsi="Kokila" w:cs="Kokila"/>
                          <w:iCs/>
                          <w:color w:val="000000"/>
                          <w:sz w:val="26"/>
                          <w:szCs w:val="28"/>
                          <w:lang w:bidi="hi-IN"/>
                        </w:rPr>
                      </w:pPr>
                      <w:r w:rsidRPr="002155FB">
                        <w:rPr>
                          <w:rFonts w:ascii="Baskerville Old Face" w:hAnsi="Baskerville Old Face"/>
                          <w:b/>
                          <w:bCs/>
                          <w:color w:val="000000"/>
                          <w:sz w:val="26"/>
                          <w:szCs w:val="28"/>
                        </w:rPr>
                        <w:t>CENTRAL UNIVERSITY OF TAMIL NADU</w:t>
                      </w:r>
                    </w:p>
                    <w:p w:rsidR="00A01780" w:rsidRPr="002155FB" w:rsidRDefault="00A01780" w:rsidP="00A01780">
                      <w:pPr>
                        <w:spacing w:after="0" w:line="240" w:lineRule="auto"/>
                        <w:ind w:right="-90"/>
                        <w:jc w:val="center"/>
                        <w:rPr>
                          <w:rFonts w:ascii="Baskerville Old Face" w:hAnsi="Baskerville Old Face"/>
                          <w:b/>
                          <w:bCs/>
                          <w:color w:val="000000"/>
                          <w:sz w:val="26"/>
                          <w:szCs w:val="28"/>
                        </w:rPr>
                      </w:pPr>
                      <w:r w:rsidRPr="002155FB">
                        <w:rPr>
                          <w:rFonts w:ascii="Baskerville Old Face" w:hAnsi="Baskerville Old Face"/>
                          <w:iCs/>
                          <w:color w:val="000000"/>
                          <w:sz w:val="26"/>
                          <w:szCs w:val="28"/>
                        </w:rPr>
                        <w:t>(Established by an Act of Parliament, 2009)</w:t>
                      </w:r>
                    </w:p>
                    <w:p w:rsidR="00A01780" w:rsidRPr="002155FB" w:rsidRDefault="00A01780" w:rsidP="00A01780">
                      <w:pPr>
                        <w:spacing w:after="0" w:line="240" w:lineRule="auto"/>
                        <w:jc w:val="center"/>
                        <w:rPr>
                          <w:rFonts w:ascii="Kokila" w:eastAsia="Arial Unicode MS" w:hAnsi="Kokila" w:cs="Kokila"/>
                          <w:color w:val="000000"/>
                          <w:sz w:val="26"/>
                          <w:szCs w:val="28"/>
                          <w:lang w:bidi="hi-IN"/>
                        </w:rPr>
                      </w:pPr>
                      <w:r w:rsidRPr="002155FB">
                        <w:rPr>
                          <w:rFonts w:cs="Sanskrit 2003" w:hint="cs"/>
                          <w:color w:val="000000"/>
                          <w:sz w:val="26"/>
                          <w:szCs w:val="28"/>
                          <w:cs/>
                          <w:lang w:bidi="hi-IN"/>
                        </w:rPr>
                        <w:t>नीलक्‍कुड़ी परिसर</w:t>
                      </w:r>
                      <w:r w:rsidRPr="002155FB">
                        <w:rPr>
                          <w:rFonts w:ascii="Kokila" w:eastAsia="Arial Unicode MS" w:hAnsi="Kokila" w:cs="Kokila"/>
                          <w:color w:val="000000"/>
                          <w:sz w:val="26"/>
                          <w:szCs w:val="28"/>
                          <w:lang w:bidi="hi-IN"/>
                        </w:rPr>
                        <w:t>/</w:t>
                      </w:r>
                      <w:r w:rsidRPr="002155FB">
                        <w:rPr>
                          <w:rFonts w:ascii="Baskerville Old Face" w:eastAsia="Arial Unicode MS" w:hAnsi="Baskerville Old Face" w:cs="Kokila"/>
                          <w:color w:val="000000"/>
                          <w:sz w:val="26"/>
                          <w:szCs w:val="28"/>
                          <w:lang w:bidi="hi-IN"/>
                        </w:rPr>
                        <w:t>Neelakudi Campus</w:t>
                      </w:r>
                      <w:r w:rsidRPr="002155FB">
                        <w:rPr>
                          <w:rFonts w:cs="Kokila"/>
                          <w:color w:val="000000"/>
                          <w:sz w:val="26"/>
                          <w:szCs w:val="28"/>
                          <w:cs/>
                          <w:lang w:bidi="hi-IN"/>
                        </w:rPr>
                        <w:t>,</w:t>
                      </w:r>
                      <w:r w:rsidRPr="002155FB">
                        <w:rPr>
                          <w:rFonts w:cs="Kokila" w:hint="cs"/>
                          <w:color w:val="000000"/>
                          <w:sz w:val="26"/>
                          <w:szCs w:val="28"/>
                          <w:cs/>
                          <w:lang w:bidi="hi-IN"/>
                        </w:rPr>
                        <w:t xml:space="preserve"> </w:t>
                      </w:r>
                      <w:r w:rsidRPr="002155FB">
                        <w:rPr>
                          <w:rFonts w:ascii="Sanskrit 2003" w:hAnsi="Sanskrit 2003" w:cs="Sanskrit 2003"/>
                          <w:color w:val="000000"/>
                          <w:sz w:val="26"/>
                          <w:szCs w:val="28"/>
                          <w:cs/>
                          <w:lang w:bidi="hi-IN"/>
                        </w:rPr>
                        <w:t>कंगलान्चेरी</w:t>
                      </w:r>
                      <w:r w:rsidRPr="002155FB">
                        <w:rPr>
                          <w:rFonts w:cs="Kokila"/>
                          <w:color w:val="000000"/>
                          <w:sz w:val="26"/>
                          <w:szCs w:val="28"/>
                          <w:lang w:bidi="hi-IN"/>
                        </w:rPr>
                        <w:t>/</w:t>
                      </w:r>
                      <w:r w:rsidRPr="002155FB">
                        <w:rPr>
                          <w:rFonts w:ascii="Baskerville Old Face" w:eastAsia="Arial Unicode MS" w:hAnsi="Baskerville Old Face" w:cs="Kokila"/>
                          <w:color w:val="000000"/>
                          <w:sz w:val="26"/>
                          <w:szCs w:val="28"/>
                          <w:lang w:bidi="hi-IN"/>
                        </w:rPr>
                        <w:t>Kangalancherry,</w:t>
                      </w:r>
                      <w:r w:rsidRPr="002155FB">
                        <w:rPr>
                          <w:rFonts w:cs="Kokila"/>
                          <w:color w:val="000000"/>
                          <w:sz w:val="26"/>
                          <w:szCs w:val="28"/>
                          <w:cs/>
                          <w:lang w:bidi="hi-IN"/>
                        </w:rPr>
                        <w:t xml:space="preserve"> </w:t>
                      </w:r>
                      <w:r w:rsidRPr="002155FB">
                        <w:rPr>
                          <w:rFonts w:cs="Sanskrit 2003"/>
                          <w:color w:val="000000"/>
                          <w:sz w:val="26"/>
                          <w:szCs w:val="28"/>
                          <w:cs/>
                          <w:lang w:bidi="hi-IN"/>
                        </w:rPr>
                        <w:t>तिरुवारूर</w:t>
                      </w:r>
                      <w:r w:rsidRPr="002155FB">
                        <w:rPr>
                          <w:rFonts w:ascii="Kokila" w:eastAsia="Arial Unicode MS" w:hAnsi="Kokila" w:cs="Kokila"/>
                          <w:color w:val="000000"/>
                          <w:sz w:val="26"/>
                          <w:szCs w:val="28"/>
                          <w:lang w:bidi="hi-IN"/>
                        </w:rPr>
                        <w:t>/</w:t>
                      </w:r>
                      <w:r w:rsidRPr="002155FB">
                        <w:rPr>
                          <w:rFonts w:ascii="Baskerville Old Face" w:eastAsia="Arial Unicode MS" w:hAnsi="Baskerville Old Face" w:cs="Kokila"/>
                          <w:color w:val="000000"/>
                          <w:sz w:val="26"/>
                          <w:szCs w:val="28"/>
                          <w:lang w:bidi="hi-IN"/>
                        </w:rPr>
                        <w:t xml:space="preserve">Thiruvarur </w:t>
                      </w:r>
                      <w:r w:rsidRPr="002155FB">
                        <w:rPr>
                          <w:rFonts w:cs="Kokila"/>
                          <w:color w:val="000000"/>
                          <w:sz w:val="26"/>
                          <w:szCs w:val="28"/>
                          <w:cs/>
                          <w:lang w:bidi="hi-IN"/>
                        </w:rPr>
                        <w:t>-</w:t>
                      </w:r>
                      <w:r w:rsidRPr="002155FB">
                        <w:rPr>
                          <w:rFonts w:ascii="Baskerville Old Face" w:eastAsia="Arial Unicode MS" w:hAnsi="Baskerville Old Face" w:cs="Kokila"/>
                          <w:color w:val="000000"/>
                          <w:sz w:val="26"/>
                          <w:szCs w:val="28"/>
                          <w:lang w:bidi="hi-IN"/>
                        </w:rPr>
                        <w:t xml:space="preserve"> 610 101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01780" w:rsidRPr="00E2627B" w:rsidRDefault="00A01780" w:rsidP="00A01780">
      <w:pPr>
        <w:pBdr>
          <w:bottom w:val="single" w:sz="12" w:space="1" w:color="auto"/>
        </w:pBdr>
        <w:spacing w:after="0" w:line="240" w:lineRule="auto"/>
        <w:jc w:val="center"/>
        <w:rPr>
          <w:rFonts w:ascii="Bookman Old Style" w:hAnsi="Bookman Old Style"/>
          <w:b/>
          <w:sz w:val="2"/>
          <w:szCs w:val="24"/>
        </w:rPr>
      </w:pPr>
    </w:p>
    <w:p w:rsidR="00A01780" w:rsidRPr="00DF77F4" w:rsidRDefault="00A01780" w:rsidP="00A01780">
      <w:pPr>
        <w:jc w:val="center"/>
        <w:rPr>
          <w:rFonts w:ascii="Bookman Old Style" w:hAnsi="Bookman Old Style"/>
          <w:b/>
          <w:sz w:val="2"/>
        </w:rPr>
      </w:pPr>
    </w:p>
    <w:p w:rsidR="00A01780" w:rsidRPr="00DF77F4" w:rsidRDefault="00A01780" w:rsidP="00A01780">
      <w:pPr>
        <w:jc w:val="center"/>
        <w:rPr>
          <w:rFonts w:ascii="Bookman Old Style" w:hAnsi="Bookman Old Style"/>
          <w:b/>
        </w:rPr>
      </w:pPr>
      <w:r w:rsidRPr="00DF77F4">
        <w:rPr>
          <w:rFonts w:ascii="Bookman Old Style" w:hAnsi="Bookman Old Style"/>
          <w:b/>
        </w:rPr>
        <w:t>PROFORMA FOR ADMINISTRATIVE AUDIT</w:t>
      </w:r>
    </w:p>
    <w:p w:rsidR="00A01780" w:rsidRDefault="00117C73" w:rsidP="00A01780">
      <w:pPr>
        <w:jc w:val="center"/>
        <w:rPr>
          <w:rFonts w:ascii="Bookman Old Style" w:hAnsi="Bookman Old Style"/>
          <w:b/>
        </w:rPr>
      </w:pPr>
      <w:r w:rsidRPr="00DF77F4">
        <w:rPr>
          <w:rFonts w:ascii="Bookman Old Style" w:hAnsi="Bookman Old Style"/>
          <w:b/>
        </w:rPr>
        <w:t>AUTHORITIES SECTION</w:t>
      </w:r>
    </w:p>
    <w:p w:rsidR="00A01780" w:rsidRPr="00DF77F4" w:rsidRDefault="00A01780" w:rsidP="00A0178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</w:rPr>
      </w:pPr>
      <w:r w:rsidRPr="00DF77F4">
        <w:rPr>
          <w:rFonts w:ascii="Bookman Old Style" w:hAnsi="Bookman Old Style"/>
        </w:rPr>
        <w:t>List of Governing Bodies of the Institute</w:t>
      </w:r>
      <w:r>
        <w:rPr>
          <w:rFonts w:ascii="Bookman Old Style" w:hAnsi="Bookman Old Style"/>
        </w:rPr>
        <w:t>.</w:t>
      </w:r>
    </w:p>
    <w:p w:rsidR="00A01780" w:rsidRPr="00DF77F4" w:rsidRDefault="00A01780" w:rsidP="00A0178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</w:rPr>
      </w:pPr>
      <w:r w:rsidRPr="00DF77F4">
        <w:rPr>
          <w:rFonts w:ascii="Bookman Old Style" w:hAnsi="Bookman Old Style"/>
        </w:rPr>
        <w:t xml:space="preserve">Copy of the </w:t>
      </w:r>
      <w:proofErr w:type="spellStart"/>
      <w:r w:rsidRPr="00DF77F4">
        <w:rPr>
          <w:rFonts w:ascii="Bookman Old Style" w:hAnsi="Bookman Old Style"/>
        </w:rPr>
        <w:t>MoA</w:t>
      </w:r>
      <w:proofErr w:type="spellEnd"/>
      <w:r>
        <w:rPr>
          <w:rFonts w:ascii="Bookman Old Style" w:hAnsi="Bookman Old Style"/>
        </w:rPr>
        <w:t>.</w:t>
      </w:r>
    </w:p>
    <w:p w:rsidR="00A01780" w:rsidRDefault="00A01780" w:rsidP="00A0178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List of members now present in various bodies.</w:t>
      </w:r>
    </w:p>
    <w:p w:rsidR="00A01780" w:rsidRDefault="00A01780" w:rsidP="00A0178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Action taken for filling-up of the vacant positions.</w:t>
      </w:r>
    </w:p>
    <w:p w:rsidR="00A01780" w:rsidRDefault="00A01780" w:rsidP="00A0178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Whether the meetings of the authorities are conducted as per statues of the Institute?</w:t>
      </w:r>
    </w:p>
    <w:p w:rsidR="00A01780" w:rsidRDefault="00A01780" w:rsidP="00A0178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Details of meetings of various bodies held in the last two years (2013-14 and 2014-15).</w:t>
      </w:r>
    </w:p>
    <w:p w:rsidR="00A01780" w:rsidRDefault="00A01780" w:rsidP="00A0178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What is the notice period for the conduct of the meetings?</w:t>
      </w:r>
    </w:p>
    <w:p w:rsidR="00A01780" w:rsidRDefault="00A01780" w:rsidP="00A0178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Whether the agenda items are sent along with notice?</w:t>
      </w:r>
    </w:p>
    <w:p w:rsidR="00A01780" w:rsidRDefault="00A01780" w:rsidP="00A0178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Number of table agendas in each of the bodies in the last one year.</w:t>
      </w:r>
    </w:p>
    <w:p w:rsidR="00A01780" w:rsidRDefault="00A01780" w:rsidP="00A0178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What is the time taken for the finalization of minutes of meetings of various bodies?</w:t>
      </w:r>
    </w:p>
    <w:p w:rsidR="00A01780" w:rsidRDefault="00A01780" w:rsidP="00A0178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What is the time taken for communication of minutes to the members as well as the departments for taking action?</w:t>
      </w:r>
    </w:p>
    <w:p w:rsidR="00A01780" w:rsidRDefault="00A01780" w:rsidP="00A0178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What is the time taken for taking action by the departments and sections?</w:t>
      </w:r>
    </w:p>
    <w:p w:rsidR="00A01780" w:rsidRDefault="00A01780" w:rsidP="00A0178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What is the time given for submission of the action taken report?</w:t>
      </w:r>
    </w:p>
    <w:p w:rsidR="00A01780" w:rsidRDefault="00A01780" w:rsidP="00A0178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Are there reasons for not taking action on the resolutions reported in the meeting of the authorities?</w:t>
      </w:r>
    </w:p>
    <w:p w:rsidR="00A01780" w:rsidRDefault="00A01780" w:rsidP="00A0178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Major decisions taken in the BoM in the last two meetings.</w:t>
      </w:r>
    </w:p>
    <w:p w:rsidR="00A01780" w:rsidRDefault="00A01780" w:rsidP="00A0178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Has any authorities given any direction to the administration, if so what is the action taken?</w:t>
      </w:r>
    </w:p>
    <w:p w:rsidR="00A01780" w:rsidRDefault="00A01780" w:rsidP="00A0178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Are annual reports submitted to the society in time?</w:t>
      </w:r>
    </w:p>
    <w:p w:rsidR="00A01780" w:rsidRDefault="00A01780" w:rsidP="00A0178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Are amendments passed by the Society registered with the Registrar of Societies office?</w:t>
      </w:r>
    </w:p>
    <w:p w:rsidR="00A01780" w:rsidRPr="00DF77F4" w:rsidRDefault="00A01780" w:rsidP="00A0178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</w:rPr>
      </w:pPr>
      <w:r w:rsidRPr="00DF77F4">
        <w:rPr>
          <w:rFonts w:ascii="Bookman Old Style" w:hAnsi="Bookman Old Style"/>
        </w:rPr>
        <w:t>Has the approval of the government obtained for all the amendments?</w:t>
      </w:r>
    </w:p>
    <w:p w:rsidR="00A01780" w:rsidRDefault="00A01780" w:rsidP="00A01780">
      <w:pPr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>Signature of Section Head</w:t>
      </w:r>
    </w:p>
    <w:p w:rsidR="00117C73" w:rsidRPr="004E6FEF" w:rsidRDefault="00117C73" w:rsidP="00117C73">
      <w:pPr>
        <w:ind w:right="-90"/>
        <w:jc w:val="both"/>
        <w:rPr>
          <w:rFonts w:ascii="DV-TTVasundhara" w:hAnsi="DV-TTVasundhara" w:cs="Mangal"/>
          <w:b/>
          <w:bCs/>
          <w:noProof/>
          <w:color w:val="000000"/>
          <w:sz w:val="24"/>
          <w:szCs w:val="24"/>
          <w:lang w:bidi="hi-IN"/>
        </w:rPr>
      </w:pPr>
      <w:r w:rsidRPr="004E6FEF">
        <w:rPr>
          <w:rFonts w:ascii="DV-TTVasundhara" w:hAnsi="DV-TTVasundhara" w:cs="Mangal"/>
          <w:b/>
          <w:bCs/>
          <w:noProof/>
          <w:color w:val="000000"/>
          <w:sz w:val="24"/>
          <w:szCs w:val="24"/>
          <w:lang w:val="en-IN" w:eastAsia="en-IN"/>
        </w:rPr>
        <w:lastRenderedPageBreak/>
        <w:drawing>
          <wp:inline distT="0" distB="0" distL="0" distR="0" wp14:anchorId="11A9DFE3" wp14:editId="3CFEBDB7">
            <wp:extent cx="1190625" cy="1460036"/>
            <wp:effectExtent l="0" t="0" r="0" b="6985"/>
            <wp:docPr id="2" name="Picture 1" descr="LOGO_ORIG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ORIGINA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654" cy="14723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6FEF">
        <w:rPr>
          <w:noProof/>
          <w:sz w:val="24"/>
          <w:szCs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13C0E7F1" wp14:editId="6A8ECB3C">
                <wp:simplePos x="0" y="0"/>
                <wp:positionH relativeFrom="column">
                  <wp:posOffset>1247775</wp:posOffset>
                </wp:positionH>
                <wp:positionV relativeFrom="paragraph">
                  <wp:posOffset>-238125</wp:posOffset>
                </wp:positionV>
                <wp:extent cx="4686300" cy="1704975"/>
                <wp:effectExtent l="0" t="0" r="0" b="9525"/>
                <wp:wrapNone/>
                <wp:docPr id="1" name="Text Box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686300" cy="170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7C73" w:rsidRPr="002155FB" w:rsidRDefault="00117C73" w:rsidP="00117C73">
                            <w:pPr>
                              <w:spacing w:after="0" w:line="240" w:lineRule="auto"/>
                              <w:ind w:right="-90"/>
                              <w:jc w:val="center"/>
                              <w:rPr>
                                <w:rFonts w:ascii="Sanskrit 2003" w:eastAsia="Arial Unicode MS" w:hAnsi="Sanskrit 2003" w:cs="Sanskrit 2003"/>
                                <w:b/>
                                <w:bCs/>
                                <w:color w:val="000000"/>
                                <w:sz w:val="26"/>
                                <w:szCs w:val="28"/>
                                <w:lang w:bidi="hi-IN"/>
                              </w:rPr>
                            </w:pPr>
                            <w:r w:rsidRPr="002155FB">
                              <w:rPr>
                                <w:rFonts w:cs="Sanskrit 2003"/>
                                <w:b/>
                                <w:bCs/>
                                <w:color w:val="000000"/>
                                <w:sz w:val="26"/>
                                <w:szCs w:val="28"/>
                                <w:cs/>
                                <w:lang w:bidi="hi-IN"/>
                              </w:rPr>
                              <w:t>तमिलनाडु केन्द्रीय विश्</w:t>
                            </w:r>
                            <w:r w:rsidRPr="002155FB">
                              <w:rPr>
                                <w:rFonts w:cs="Sanskrit 2003" w:hint="cs"/>
                                <w:b/>
                                <w:bCs/>
                                <w:color w:val="000000"/>
                                <w:sz w:val="26"/>
                                <w:szCs w:val="28"/>
                                <w:cs/>
                                <w:lang w:bidi="hi-IN"/>
                              </w:rPr>
                              <w:t>‍व</w:t>
                            </w:r>
                            <w:r w:rsidRPr="002155FB">
                              <w:rPr>
                                <w:rFonts w:cs="Sanskrit 2003"/>
                                <w:b/>
                                <w:bCs/>
                                <w:color w:val="000000"/>
                                <w:sz w:val="26"/>
                                <w:szCs w:val="28"/>
                                <w:cs/>
                                <w:lang w:bidi="hi-IN"/>
                              </w:rPr>
                              <w:t>विद्यालय</w:t>
                            </w:r>
                          </w:p>
                          <w:p w:rsidR="00117C73" w:rsidRPr="002155FB" w:rsidRDefault="00117C73" w:rsidP="00117C73">
                            <w:pPr>
                              <w:spacing w:after="0" w:line="240" w:lineRule="auto"/>
                              <w:ind w:right="-90"/>
                              <w:jc w:val="center"/>
                              <w:rPr>
                                <w:rFonts w:ascii="Sanskrit 2003" w:eastAsia="Arial Unicode MS" w:hAnsi="Sanskrit 2003" w:cs="Sanskrit 2003"/>
                                <w:b/>
                                <w:bCs/>
                                <w:color w:val="000000"/>
                                <w:sz w:val="26"/>
                                <w:szCs w:val="28"/>
                                <w:lang w:bidi="hi-IN"/>
                              </w:rPr>
                            </w:pPr>
                            <w:r w:rsidRPr="002155FB">
                              <w:rPr>
                                <w:rFonts w:cs="Sanskrit 2003"/>
                                <w:iCs/>
                                <w:color w:val="000000"/>
                                <w:sz w:val="26"/>
                                <w:szCs w:val="28"/>
                                <w:cs/>
                                <w:lang w:bidi="hi-IN"/>
                              </w:rPr>
                              <w:t>(संसद द्वारा पारित अधिनियम 2009</w:t>
                            </w:r>
                            <w:r w:rsidRPr="002155FB">
                              <w:rPr>
                                <w:rFonts w:cs="Sanskrit 2003"/>
                                <w:iCs/>
                                <w:color w:val="000000"/>
                                <w:sz w:val="26"/>
                                <w:szCs w:val="28"/>
                                <w:lang w:bidi="hi-IN"/>
                              </w:rPr>
                              <w:t xml:space="preserve"> </w:t>
                            </w:r>
                            <w:r w:rsidRPr="002155FB">
                              <w:rPr>
                                <w:rFonts w:cs="Sanskrit 2003"/>
                                <w:iCs/>
                                <w:color w:val="000000"/>
                                <w:sz w:val="26"/>
                                <w:szCs w:val="28"/>
                                <w:cs/>
                                <w:lang w:bidi="hi-IN"/>
                              </w:rPr>
                              <w:t>के अंतर्गत स्थापित)</w:t>
                            </w:r>
                          </w:p>
                          <w:p w:rsidR="00117C73" w:rsidRPr="002155FB" w:rsidRDefault="00117C73" w:rsidP="00117C73">
                            <w:pPr>
                              <w:spacing w:after="0" w:line="240" w:lineRule="auto"/>
                              <w:ind w:right="-90"/>
                              <w:jc w:val="center"/>
                              <w:rPr>
                                <w:rFonts w:ascii="Kokila" w:eastAsia="Arial Unicode MS" w:hAnsi="Kokila" w:cs="Kokila"/>
                                <w:iCs/>
                                <w:color w:val="000000"/>
                                <w:sz w:val="26"/>
                                <w:szCs w:val="28"/>
                                <w:lang w:bidi="hi-IN"/>
                              </w:rPr>
                            </w:pPr>
                            <w:r w:rsidRPr="002155FB">
                              <w:rPr>
                                <w:rFonts w:ascii="Baskerville Old Face" w:hAnsi="Baskerville Old Face"/>
                                <w:b/>
                                <w:bCs/>
                                <w:color w:val="000000"/>
                                <w:sz w:val="26"/>
                                <w:szCs w:val="28"/>
                              </w:rPr>
                              <w:t>CENTRAL UNIVERSITY OF TAMIL NADU</w:t>
                            </w:r>
                          </w:p>
                          <w:p w:rsidR="00117C73" w:rsidRPr="002155FB" w:rsidRDefault="00117C73" w:rsidP="00117C73">
                            <w:pPr>
                              <w:spacing w:after="0" w:line="240" w:lineRule="auto"/>
                              <w:ind w:right="-90"/>
                              <w:jc w:val="center"/>
                              <w:rPr>
                                <w:rFonts w:ascii="Baskerville Old Face" w:hAnsi="Baskerville Old Face"/>
                                <w:b/>
                                <w:bCs/>
                                <w:color w:val="000000"/>
                                <w:sz w:val="26"/>
                                <w:szCs w:val="28"/>
                              </w:rPr>
                            </w:pPr>
                            <w:r w:rsidRPr="002155FB">
                              <w:rPr>
                                <w:rFonts w:ascii="Baskerville Old Face" w:hAnsi="Baskerville Old Face"/>
                                <w:iCs/>
                                <w:color w:val="000000"/>
                                <w:sz w:val="26"/>
                                <w:szCs w:val="28"/>
                              </w:rPr>
                              <w:t>(Established by an Act of Parliament, 2009)</w:t>
                            </w:r>
                          </w:p>
                          <w:p w:rsidR="00117C73" w:rsidRPr="002155FB" w:rsidRDefault="00117C73" w:rsidP="00117C73">
                            <w:pPr>
                              <w:spacing w:after="0" w:line="240" w:lineRule="auto"/>
                              <w:jc w:val="center"/>
                              <w:rPr>
                                <w:rFonts w:ascii="Kokila" w:eastAsia="Arial Unicode MS" w:hAnsi="Kokila" w:cs="Kokila"/>
                                <w:color w:val="000000"/>
                                <w:sz w:val="26"/>
                                <w:szCs w:val="28"/>
                                <w:lang w:bidi="hi-IN"/>
                              </w:rPr>
                            </w:pPr>
                            <w:r w:rsidRPr="002155FB">
                              <w:rPr>
                                <w:rFonts w:cs="Sanskrit 2003" w:hint="cs"/>
                                <w:color w:val="000000"/>
                                <w:sz w:val="26"/>
                                <w:szCs w:val="28"/>
                                <w:cs/>
                                <w:lang w:bidi="hi-IN"/>
                              </w:rPr>
                              <w:t>नीलक्‍कुड़ी परिसर</w:t>
                            </w:r>
                            <w:r w:rsidRPr="002155FB">
                              <w:rPr>
                                <w:rFonts w:ascii="Kokila" w:eastAsia="Arial Unicode MS" w:hAnsi="Kokila" w:cs="Kokila"/>
                                <w:color w:val="000000"/>
                                <w:sz w:val="26"/>
                                <w:szCs w:val="28"/>
                                <w:lang w:bidi="hi-IN"/>
                              </w:rPr>
                              <w:t>/</w:t>
                            </w:r>
                            <w:r w:rsidRPr="002155FB">
                              <w:rPr>
                                <w:rFonts w:ascii="Baskerville Old Face" w:eastAsia="Arial Unicode MS" w:hAnsi="Baskerville Old Face" w:cs="Kokila"/>
                                <w:color w:val="000000"/>
                                <w:sz w:val="26"/>
                                <w:szCs w:val="28"/>
                                <w:lang w:bidi="hi-IN"/>
                              </w:rPr>
                              <w:t>Neelakudi Campus</w:t>
                            </w:r>
                            <w:r w:rsidRPr="002155FB">
                              <w:rPr>
                                <w:rFonts w:cs="Kokila"/>
                                <w:color w:val="000000"/>
                                <w:sz w:val="26"/>
                                <w:szCs w:val="28"/>
                                <w:cs/>
                                <w:lang w:bidi="hi-IN"/>
                              </w:rPr>
                              <w:t>,</w:t>
                            </w:r>
                            <w:r w:rsidRPr="002155FB">
                              <w:rPr>
                                <w:rFonts w:cs="Kokila" w:hint="cs"/>
                                <w:color w:val="000000"/>
                                <w:sz w:val="26"/>
                                <w:szCs w:val="28"/>
                                <w:cs/>
                                <w:lang w:bidi="hi-IN"/>
                              </w:rPr>
                              <w:t xml:space="preserve"> </w:t>
                            </w:r>
                            <w:r w:rsidRPr="002155FB">
                              <w:rPr>
                                <w:rFonts w:ascii="Sanskrit 2003" w:hAnsi="Sanskrit 2003" w:cs="Sanskrit 2003"/>
                                <w:color w:val="000000"/>
                                <w:sz w:val="26"/>
                                <w:szCs w:val="28"/>
                                <w:cs/>
                                <w:lang w:bidi="hi-IN"/>
                              </w:rPr>
                              <w:t>कंगलान्चेरी</w:t>
                            </w:r>
                            <w:r w:rsidRPr="002155FB">
                              <w:rPr>
                                <w:rFonts w:cs="Kokila"/>
                                <w:color w:val="000000"/>
                                <w:sz w:val="26"/>
                                <w:szCs w:val="28"/>
                                <w:lang w:bidi="hi-IN"/>
                              </w:rPr>
                              <w:t>/</w:t>
                            </w:r>
                            <w:r w:rsidRPr="002155FB">
                              <w:rPr>
                                <w:rFonts w:ascii="Baskerville Old Face" w:eastAsia="Arial Unicode MS" w:hAnsi="Baskerville Old Face" w:cs="Kokila"/>
                                <w:color w:val="000000"/>
                                <w:sz w:val="26"/>
                                <w:szCs w:val="28"/>
                                <w:lang w:bidi="hi-IN"/>
                              </w:rPr>
                              <w:t>Kangalancherry,</w:t>
                            </w:r>
                            <w:r w:rsidRPr="002155FB">
                              <w:rPr>
                                <w:rFonts w:cs="Kokila"/>
                                <w:color w:val="000000"/>
                                <w:sz w:val="26"/>
                                <w:szCs w:val="28"/>
                                <w:cs/>
                                <w:lang w:bidi="hi-IN"/>
                              </w:rPr>
                              <w:t xml:space="preserve"> </w:t>
                            </w:r>
                            <w:r w:rsidRPr="002155FB">
                              <w:rPr>
                                <w:rFonts w:cs="Sanskrit 2003"/>
                                <w:color w:val="000000"/>
                                <w:sz w:val="26"/>
                                <w:szCs w:val="28"/>
                                <w:cs/>
                                <w:lang w:bidi="hi-IN"/>
                              </w:rPr>
                              <w:t>तिरुवारूर</w:t>
                            </w:r>
                            <w:r w:rsidRPr="002155FB">
                              <w:rPr>
                                <w:rFonts w:ascii="Kokila" w:eastAsia="Arial Unicode MS" w:hAnsi="Kokila" w:cs="Kokila"/>
                                <w:color w:val="000000"/>
                                <w:sz w:val="26"/>
                                <w:szCs w:val="28"/>
                                <w:lang w:bidi="hi-IN"/>
                              </w:rPr>
                              <w:t>/</w:t>
                            </w:r>
                            <w:r w:rsidRPr="002155FB">
                              <w:rPr>
                                <w:rFonts w:ascii="Baskerville Old Face" w:eastAsia="Arial Unicode MS" w:hAnsi="Baskerville Old Face" w:cs="Kokila"/>
                                <w:color w:val="000000"/>
                                <w:sz w:val="26"/>
                                <w:szCs w:val="28"/>
                                <w:lang w:bidi="hi-IN"/>
                              </w:rPr>
                              <w:t xml:space="preserve">Thiruvarur </w:t>
                            </w:r>
                            <w:r w:rsidRPr="002155FB">
                              <w:rPr>
                                <w:rFonts w:cs="Kokila"/>
                                <w:color w:val="000000"/>
                                <w:sz w:val="26"/>
                                <w:szCs w:val="28"/>
                                <w:cs/>
                                <w:lang w:bidi="hi-IN"/>
                              </w:rPr>
                              <w:t>-</w:t>
                            </w:r>
                            <w:r w:rsidRPr="002155FB">
                              <w:rPr>
                                <w:rFonts w:ascii="Baskerville Old Face" w:eastAsia="Arial Unicode MS" w:hAnsi="Baskerville Old Face" w:cs="Kokila"/>
                                <w:color w:val="000000"/>
                                <w:sz w:val="26"/>
                                <w:szCs w:val="28"/>
                                <w:lang w:bidi="hi-IN"/>
                              </w:rPr>
                              <w:t xml:space="preserve"> 610 101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C0E7F1" id="Text Box 1" o:spid="_x0000_s1027" type="#_x0000_t202" style="position:absolute;left:0;text-align:left;margin-left:98.25pt;margin-top:-18.75pt;width:369pt;height:13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" stroked="f">
                <o:lock v:ext="edit" aspectratio="t"/>
                <v:textbox>
                  <w:txbxContent>
                    <w:p w:rsidR="00117C73" w:rsidRPr="002155FB" w:rsidRDefault="00117C73" w:rsidP="00117C73">
                      <w:pPr>
                        <w:spacing w:after="0" w:line="240" w:lineRule="auto"/>
                        <w:ind w:right="-90"/>
                        <w:jc w:val="center"/>
                        <w:rPr>
                          <w:rFonts w:ascii="Sanskrit 2003" w:eastAsia="Arial Unicode MS" w:hAnsi="Sanskrit 2003" w:cs="Sanskrit 2003"/>
                          <w:b/>
                          <w:bCs/>
                          <w:color w:val="000000"/>
                          <w:sz w:val="26"/>
                          <w:szCs w:val="28"/>
                          <w:lang w:bidi="hi-IN"/>
                        </w:rPr>
                      </w:pPr>
                      <w:r w:rsidRPr="002155FB">
                        <w:rPr>
                          <w:rFonts w:cs="Sanskrit 2003"/>
                          <w:b/>
                          <w:bCs/>
                          <w:color w:val="000000"/>
                          <w:sz w:val="26"/>
                          <w:szCs w:val="28"/>
                          <w:cs/>
                          <w:lang w:bidi="hi-IN"/>
                        </w:rPr>
                        <w:t>तमिलनाडु केन्द्रीय विश्</w:t>
                      </w:r>
                      <w:r w:rsidRPr="002155FB">
                        <w:rPr>
                          <w:rFonts w:cs="Sanskrit 2003" w:hint="cs"/>
                          <w:b/>
                          <w:bCs/>
                          <w:color w:val="000000"/>
                          <w:sz w:val="26"/>
                          <w:szCs w:val="28"/>
                          <w:cs/>
                          <w:lang w:bidi="hi-IN"/>
                        </w:rPr>
                        <w:t>‍व</w:t>
                      </w:r>
                      <w:r w:rsidRPr="002155FB">
                        <w:rPr>
                          <w:rFonts w:cs="Sanskrit 2003"/>
                          <w:b/>
                          <w:bCs/>
                          <w:color w:val="000000"/>
                          <w:sz w:val="26"/>
                          <w:szCs w:val="28"/>
                          <w:cs/>
                          <w:lang w:bidi="hi-IN"/>
                        </w:rPr>
                        <w:t>विद्यालय</w:t>
                      </w:r>
                    </w:p>
                    <w:p w:rsidR="00117C73" w:rsidRPr="002155FB" w:rsidRDefault="00117C73" w:rsidP="00117C73">
                      <w:pPr>
                        <w:spacing w:after="0" w:line="240" w:lineRule="auto"/>
                        <w:ind w:right="-90"/>
                        <w:jc w:val="center"/>
                        <w:rPr>
                          <w:rFonts w:ascii="Sanskrit 2003" w:eastAsia="Arial Unicode MS" w:hAnsi="Sanskrit 2003" w:cs="Sanskrit 2003"/>
                          <w:b/>
                          <w:bCs/>
                          <w:color w:val="000000"/>
                          <w:sz w:val="26"/>
                          <w:szCs w:val="28"/>
                          <w:lang w:bidi="hi-IN"/>
                        </w:rPr>
                      </w:pPr>
                      <w:r w:rsidRPr="002155FB">
                        <w:rPr>
                          <w:rFonts w:cs="Sanskrit 2003"/>
                          <w:iCs/>
                          <w:color w:val="000000"/>
                          <w:sz w:val="26"/>
                          <w:szCs w:val="28"/>
                          <w:cs/>
                          <w:lang w:bidi="hi-IN"/>
                        </w:rPr>
                        <w:t>(संसद द्वारा पारित अधिनियम 2009</w:t>
                      </w:r>
                      <w:r w:rsidRPr="002155FB">
                        <w:rPr>
                          <w:rFonts w:cs="Sanskrit 2003"/>
                          <w:iCs/>
                          <w:color w:val="000000"/>
                          <w:sz w:val="26"/>
                          <w:szCs w:val="28"/>
                          <w:lang w:bidi="hi-IN"/>
                        </w:rPr>
                        <w:t xml:space="preserve"> </w:t>
                      </w:r>
                      <w:r w:rsidRPr="002155FB">
                        <w:rPr>
                          <w:rFonts w:cs="Sanskrit 2003"/>
                          <w:iCs/>
                          <w:color w:val="000000"/>
                          <w:sz w:val="26"/>
                          <w:szCs w:val="28"/>
                          <w:cs/>
                          <w:lang w:bidi="hi-IN"/>
                        </w:rPr>
                        <w:t>के अंतर्गत स्थापित)</w:t>
                      </w:r>
                    </w:p>
                    <w:p w:rsidR="00117C73" w:rsidRPr="002155FB" w:rsidRDefault="00117C73" w:rsidP="00117C73">
                      <w:pPr>
                        <w:spacing w:after="0" w:line="240" w:lineRule="auto"/>
                        <w:ind w:right="-90"/>
                        <w:jc w:val="center"/>
                        <w:rPr>
                          <w:rFonts w:ascii="Kokila" w:eastAsia="Arial Unicode MS" w:hAnsi="Kokila" w:cs="Kokila"/>
                          <w:iCs/>
                          <w:color w:val="000000"/>
                          <w:sz w:val="26"/>
                          <w:szCs w:val="28"/>
                          <w:lang w:bidi="hi-IN"/>
                        </w:rPr>
                      </w:pPr>
                      <w:r w:rsidRPr="002155FB">
                        <w:rPr>
                          <w:rFonts w:ascii="Baskerville Old Face" w:hAnsi="Baskerville Old Face"/>
                          <w:b/>
                          <w:bCs/>
                          <w:color w:val="000000"/>
                          <w:sz w:val="26"/>
                          <w:szCs w:val="28"/>
                        </w:rPr>
                        <w:t>CENTRAL UNIVERSITY OF TAMIL NADU</w:t>
                      </w:r>
                    </w:p>
                    <w:p w:rsidR="00117C73" w:rsidRPr="002155FB" w:rsidRDefault="00117C73" w:rsidP="00117C73">
                      <w:pPr>
                        <w:spacing w:after="0" w:line="240" w:lineRule="auto"/>
                        <w:ind w:right="-90"/>
                        <w:jc w:val="center"/>
                        <w:rPr>
                          <w:rFonts w:ascii="Baskerville Old Face" w:hAnsi="Baskerville Old Face"/>
                          <w:b/>
                          <w:bCs/>
                          <w:color w:val="000000"/>
                          <w:sz w:val="26"/>
                          <w:szCs w:val="28"/>
                        </w:rPr>
                      </w:pPr>
                      <w:r w:rsidRPr="002155FB">
                        <w:rPr>
                          <w:rFonts w:ascii="Baskerville Old Face" w:hAnsi="Baskerville Old Face"/>
                          <w:iCs/>
                          <w:color w:val="000000"/>
                          <w:sz w:val="26"/>
                          <w:szCs w:val="28"/>
                        </w:rPr>
                        <w:t>(Established by an Act of Parliament, 2009)</w:t>
                      </w:r>
                    </w:p>
                    <w:p w:rsidR="00117C73" w:rsidRPr="002155FB" w:rsidRDefault="00117C73" w:rsidP="00117C73">
                      <w:pPr>
                        <w:spacing w:after="0" w:line="240" w:lineRule="auto"/>
                        <w:jc w:val="center"/>
                        <w:rPr>
                          <w:rFonts w:ascii="Kokila" w:eastAsia="Arial Unicode MS" w:hAnsi="Kokila" w:cs="Kokila"/>
                          <w:color w:val="000000"/>
                          <w:sz w:val="26"/>
                          <w:szCs w:val="28"/>
                          <w:lang w:bidi="hi-IN"/>
                        </w:rPr>
                      </w:pPr>
                      <w:r w:rsidRPr="002155FB">
                        <w:rPr>
                          <w:rFonts w:cs="Sanskrit 2003" w:hint="cs"/>
                          <w:color w:val="000000"/>
                          <w:sz w:val="26"/>
                          <w:szCs w:val="28"/>
                          <w:cs/>
                          <w:lang w:bidi="hi-IN"/>
                        </w:rPr>
                        <w:t>नीलक्‍कुड़ी परिसर</w:t>
                      </w:r>
                      <w:r w:rsidRPr="002155FB">
                        <w:rPr>
                          <w:rFonts w:ascii="Kokila" w:eastAsia="Arial Unicode MS" w:hAnsi="Kokila" w:cs="Kokila"/>
                          <w:color w:val="000000"/>
                          <w:sz w:val="26"/>
                          <w:szCs w:val="28"/>
                          <w:lang w:bidi="hi-IN"/>
                        </w:rPr>
                        <w:t>/</w:t>
                      </w:r>
                      <w:r w:rsidRPr="002155FB">
                        <w:rPr>
                          <w:rFonts w:ascii="Baskerville Old Face" w:eastAsia="Arial Unicode MS" w:hAnsi="Baskerville Old Face" w:cs="Kokila"/>
                          <w:color w:val="000000"/>
                          <w:sz w:val="26"/>
                          <w:szCs w:val="28"/>
                          <w:lang w:bidi="hi-IN"/>
                        </w:rPr>
                        <w:t>Neelakudi Campus</w:t>
                      </w:r>
                      <w:r w:rsidRPr="002155FB">
                        <w:rPr>
                          <w:rFonts w:cs="Kokila"/>
                          <w:color w:val="000000"/>
                          <w:sz w:val="26"/>
                          <w:szCs w:val="28"/>
                          <w:cs/>
                          <w:lang w:bidi="hi-IN"/>
                        </w:rPr>
                        <w:t>,</w:t>
                      </w:r>
                      <w:r w:rsidRPr="002155FB">
                        <w:rPr>
                          <w:rFonts w:cs="Kokila" w:hint="cs"/>
                          <w:color w:val="000000"/>
                          <w:sz w:val="26"/>
                          <w:szCs w:val="28"/>
                          <w:cs/>
                          <w:lang w:bidi="hi-IN"/>
                        </w:rPr>
                        <w:t xml:space="preserve"> </w:t>
                      </w:r>
                      <w:r w:rsidRPr="002155FB">
                        <w:rPr>
                          <w:rFonts w:ascii="Sanskrit 2003" w:hAnsi="Sanskrit 2003" w:cs="Sanskrit 2003"/>
                          <w:color w:val="000000"/>
                          <w:sz w:val="26"/>
                          <w:szCs w:val="28"/>
                          <w:cs/>
                          <w:lang w:bidi="hi-IN"/>
                        </w:rPr>
                        <w:t>कंगलान्चेरी</w:t>
                      </w:r>
                      <w:r w:rsidRPr="002155FB">
                        <w:rPr>
                          <w:rFonts w:cs="Kokila"/>
                          <w:color w:val="000000"/>
                          <w:sz w:val="26"/>
                          <w:szCs w:val="28"/>
                          <w:lang w:bidi="hi-IN"/>
                        </w:rPr>
                        <w:t>/</w:t>
                      </w:r>
                      <w:r w:rsidRPr="002155FB">
                        <w:rPr>
                          <w:rFonts w:ascii="Baskerville Old Face" w:eastAsia="Arial Unicode MS" w:hAnsi="Baskerville Old Face" w:cs="Kokila"/>
                          <w:color w:val="000000"/>
                          <w:sz w:val="26"/>
                          <w:szCs w:val="28"/>
                          <w:lang w:bidi="hi-IN"/>
                        </w:rPr>
                        <w:t>Kangalancherry,</w:t>
                      </w:r>
                      <w:r w:rsidRPr="002155FB">
                        <w:rPr>
                          <w:rFonts w:cs="Kokila"/>
                          <w:color w:val="000000"/>
                          <w:sz w:val="26"/>
                          <w:szCs w:val="28"/>
                          <w:cs/>
                          <w:lang w:bidi="hi-IN"/>
                        </w:rPr>
                        <w:t xml:space="preserve"> </w:t>
                      </w:r>
                      <w:r w:rsidRPr="002155FB">
                        <w:rPr>
                          <w:rFonts w:cs="Sanskrit 2003"/>
                          <w:color w:val="000000"/>
                          <w:sz w:val="26"/>
                          <w:szCs w:val="28"/>
                          <w:cs/>
                          <w:lang w:bidi="hi-IN"/>
                        </w:rPr>
                        <w:t>तिरुवारूर</w:t>
                      </w:r>
                      <w:r w:rsidRPr="002155FB">
                        <w:rPr>
                          <w:rFonts w:ascii="Kokila" w:eastAsia="Arial Unicode MS" w:hAnsi="Kokila" w:cs="Kokila"/>
                          <w:color w:val="000000"/>
                          <w:sz w:val="26"/>
                          <w:szCs w:val="28"/>
                          <w:lang w:bidi="hi-IN"/>
                        </w:rPr>
                        <w:t>/</w:t>
                      </w:r>
                      <w:r w:rsidRPr="002155FB">
                        <w:rPr>
                          <w:rFonts w:ascii="Baskerville Old Face" w:eastAsia="Arial Unicode MS" w:hAnsi="Baskerville Old Face" w:cs="Kokila"/>
                          <w:color w:val="000000"/>
                          <w:sz w:val="26"/>
                          <w:szCs w:val="28"/>
                          <w:lang w:bidi="hi-IN"/>
                        </w:rPr>
                        <w:t xml:space="preserve">Thiruvarur </w:t>
                      </w:r>
                      <w:r w:rsidRPr="002155FB">
                        <w:rPr>
                          <w:rFonts w:cs="Kokila"/>
                          <w:color w:val="000000"/>
                          <w:sz w:val="26"/>
                          <w:szCs w:val="28"/>
                          <w:cs/>
                          <w:lang w:bidi="hi-IN"/>
                        </w:rPr>
                        <w:t>-</w:t>
                      </w:r>
                      <w:r w:rsidRPr="002155FB">
                        <w:rPr>
                          <w:rFonts w:ascii="Baskerville Old Face" w:eastAsia="Arial Unicode MS" w:hAnsi="Baskerville Old Face" w:cs="Kokila"/>
                          <w:color w:val="000000"/>
                          <w:sz w:val="26"/>
                          <w:szCs w:val="28"/>
                          <w:lang w:bidi="hi-IN"/>
                        </w:rPr>
                        <w:t xml:space="preserve"> 610 101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17C73" w:rsidRPr="00E2627B" w:rsidRDefault="00117C73" w:rsidP="00117C73">
      <w:pPr>
        <w:pBdr>
          <w:bottom w:val="single" w:sz="12" w:space="1" w:color="auto"/>
        </w:pBdr>
        <w:spacing w:after="0" w:line="240" w:lineRule="auto"/>
        <w:jc w:val="center"/>
        <w:rPr>
          <w:rFonts w:ascii="Bookman Old Style" w:hAnsi="Bookman Old Style"/>
          <w:b/>
          <w:sz w:val="2"/>
          <w:szCs w:val="24"/>
        </w:rPr>
      </w:pPr>
    </w:p>
    <w:p w:rsidR="00117C73" w:rsidRPr="00DF77F4" w:rsidRDefault="00117C73" w:rsidP="00117C73">
      <w:pPr>
        <w:jc w:val="center"/>
        <w:rPr>
          <w:rFonts w:ascii="Bookman Old Style" w:hAnsi="Bookman Old Style"/>
          <w:b/>
          <w:sz w:val="2"/>
        </w:rPr>
      </w:pPr>
    </w:p>
    <w:p w:rsidR="00117C73" w:rsidRDefault="00117C73" w:rsidP="00117C73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ESTABLISHMENT</w:t>
      </w:r>
      <w:r w:rsidRPr="00DF77F4">
        <w:rPr>
          <w:rFonts w:ascii="Bookman Old Style" w:hAnsi="Bookman Old Style"/>
          <w:b/>
        </w:rPr>
        <w:t xml:space="preserve"> SECTION</w:t>
      </w:r>
    </w:p>
    <w:p w:rsidR="00117C73" w:rsidRPr="00DF77F4" w:rsidRDefault="00117C73" w:rsidP="00117C73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What is the structure of the various sections with staff positions?</w:t>
      </w:r>
    </w:p>
    <w:p w:rsidR="00117C73" w:rsidRDefault="00117C73" w:rsidP="00117C73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Are the recruitment rules in place for various positions in the University?</w:t>
      </w:r>
    </w:p>
    <w:p w:rsidR="00117C73" w:rsidRDefault="00117C73" w:rsidP="00117C73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Whether promotion avenues are available for teaching and non-teaching posts of the University?</w:t>
      </w:r>
    </w:p>
    <w:p w:rsidR="00117C73" w:rsidRDefault="00117C73" w:rsidP="00117C73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How many positions of Teaching and Non-teaching exist as on 26</w:t>
      </w:r>
      <w:r w:rsidRPr="00055A89">
        <w:rPr>
          <w:rFonts w:ascii="Bookman Old Style" w:hAnsi="Bookman Old Style"/>
          <w:vertAlign w:val="superscript"/>
        </w:rPr>
        <w:t>th</w:t>
      </w:r>
      <w:r>
        <w:rPr>
          <w:rFonts w:ascii="Bookman Old Style" w:hAnsi="Bookman Old Style"/>
        </w:rPr>
        <w:t xml:space="preserve"> March 2015?</w:t>
      </w:r>
    </w:p>
    <w:p w:rsidR="00117C73" w:rsidRDefault="00117C73" w:rsidP="00117C73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How are the vacant positions for Teaching and Non-teaching staff filled-up?</w:t>
      </w:r>
    </w:p>
    <w:p w:rsidR="00117C73" w:rsidRDefault="00117C73" w:rsidP="00117C73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What is the time taken for the issue of appointment order in the case of selected candidates?</w:t>
      </w:r>
    </w:p>
    <w:p w:rsidR="00117C73" w:rsidRDefault="00117C73" w:rsidP="00117C73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What is the joining time given for staff after selection?</w:t>
      </w:r>
    </w:p>
    <w:p w:rsidR="00117C73" w:rsidRDefault="00117C73" w:rsidP="00117C73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What is the rule position and regarding the acceptance of Foreign Service on deputation / Lien in the case of faculty members?</w:t>
      </w:r>
    </w:p>
    <w:p w:rsidR="00117C73" w:rsidRDefault="00117C73" w:rsidP="00117C73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How many Service Register Books are maintained by the Establishment Section?</w:t>
      </w:r>
    </w:p>
    <w:p w:rsidR="00117C73" w:rsidRDefault="00117C73" w:rsidP="00117C73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Is the signature of the employee obtained after updating of the Service Registers every year?</w:t>
      </w:r>
    </w:p>
    <w:p w:rsidR="00117C73" w:rsidRDefault="00117C73" w:rsidP="00117C73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The time taken for the processing of EL / ML request.</w:t>
      </w:r>
    </w:p>
    <w:p w:rsidR="00117C73" w:rsidRDefault="00117C73" w:rsidP="00117C73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Whether CAS for the teachers conducted every year?</w:t>
      </w:r>
    </w:p>
    <w:p w:rsidR="00117C73" w:rsidRDefault="00117C73" w:rsidP="00117C73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What is the ratio for Teaching and Non-teaching staff?</w:t>
      </w:r>
    </w:p>
    <w:p w:rsidR="00117C73" w:rsidRDefault="00117C73" w:rsidP="00117C73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List the disciplinary action taken against the staff for the wrong doings in the last two years.</w:t>
      </w:r>
    </w:p>
    <w:p w:rsidR="00117C73" w:rsidRDefault="00117C73" w:rsidP="00117C73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Are the disciplinary rules put in the website?</w:t>
      </w:r>
    </w:p>
    <w:p w:rsidR="00117C73" w:rsidRDefault="00117C73" w:rsidP="00117C73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What is the constitution of Grievance Committee?</w:t>
      </w:r>
    </w:p>
    <w:p w:rsidR="00117C73" w:rsidRDefault="00117C73" w:rsidP="00117C73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Are the minutes of the Grievance Committee maintained?</w:t>
      </w:r>
    </w:p>
    <w:p w:rsidR="00117C73" w:rsidRDefault="00117C73" w:rsidP="00117C73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What is the action taken on the appeal for redressal?</w:t>
      </w:r>
    </w:p>
    <w:p w:rsidR="00117C73" w:rsidRDefault="00117C73" w:rsidP="00117C73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Who is the appellate authority for redressal of punishments?</w:t>
      </w:r>
    </w:p>
    <w:p w:rsidR="00117C73" w:rsidRDefault="00117C73" w:rsidP="00117C73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What are the major and minor punishments as per the rules of the Institute?</w:t>
      </w:r>
    </w:p>
    <w:p w:rsidR="006C55E0" w:rsidRDefault="006C55E0" w:rsidP="00117C73">
      <w:pPr>
        <w:pStyle w:val="ListParagraph"/>
        <w:spacing w:line="360" w:lineRule="auto"/>
        <w:ind w:left="644"/>
        <w:jc w:val="right"/>
        <w:rPr>
          <w:rFonts w:ascii="Bookman Old Style" w:hAnsi="Bookman Old Style"/>
        </w:rPr>
      </w:pPr>
    </w:p>
    <w:p w:rsidR="00117C73" w:rsidRDefault="00117C73" w:rsidP="00117C73">
      <w:pPr>
        <w:pStyle w:val="ListParagraph"/>
        <w:spacing w:line="360" w:lineRule="auto"/>
        <w:ind w:left="644"/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>…2</w:t>
      </w:r>
    </w:p>
    <w:p w:rsidR="00117C73" w:rsidRDefault="00117C73" w:rsidP="00117C73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What is the constitution of Sexual harassment committee?</w:t>
      </w:r>
    </w:p>
    <w:p w:rsidR="00117C73" w:rsidRDefault="00117C73" w:rsidP="00117C73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What is the constitution of SC/ST standing committee?</w:t>
      </w:r>
    </w:p>
    <w:p w:rsidR="00117C73" w:rsidRDefault="00117C73" w:rsidP="00117C73">
      <w:pPr>
        <w:pStyle w:val="ListParagraph"/>
        <w:numPr>
          <w:ilvl w:val="0"/>
          <w:numId w:val="3"/>
        </w:numPr>
        <w:spacing w:after="0" w:line="240" w:lineRule="auto"/>
        <w:ind w:left="641" w:hanging="35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How many cases of SC/ST complaints on discrimination received in the last two years?</w:t>
      </w:r>
    </w:p>
    <w:p w:rsidR="00117C73" w:rsidRDefault="00117C73" w:rsidP="00117C73">
      <w:pPr>
        <w:pStyle w:val="ListParagraph"/>
        <w:spacing w:after="0" w:line="240" w:lineRule="auto"/>
        <w:ind w:left="641"/>
        <w:jc w:val="both"/>
        <w:rPr>
          <w:rFonts w:ascii="Bookman Old Style" w:hAnsi="Bookman Old Style"/>
        </w:rPr>
      </w:pPr>
    </w:p>
    <w:p w:rsidR="00117C73" w:rsidRDefault="00117C73" w:rsidP="00117C73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What are the various administration committees constituted?</w:t>
      </w:r>
    </w:p>
    <w:p w:rsidR="00117C73" w:rsidRDefault="00117C73" w:rsidP="00117C73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What are the welfare measures for the employees of the Institute?</w:t>
      </w:r>
    </w:p>
    <w:p w:rsidR="00117C73" w:rsidRDefault="00117C73" w:rsidP="00117C73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Whether the payment of arrears of salary in time?</w:t>
      </w:r>
    </w:p>
    <w:p w:rsidR="00117C73" w:rsidRDefault="00117C73" w:rsidP="00117C73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Whether the encashment of leave salary to the retired staff given in time?</w:t>
      </w:r>
    </w:p>
    <w:p w:rsidR="00117C73" w:rsidRDefault="00117C73" w:rsidP="00117C73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What is time taken for disbursement of pension?</w:t>
      </w:r>
    </w:p>
    <w:p w:rsidR="00117C73" w:rsidRDefault="00117C73" w:rsidP="00117C73">
      <w:pPr>
        <w:pStyle w:val="ListParagraph"/>
        <w:numPr>
          <w:ilvl w:val="0"/>
          <w:numId w:val="3"/>
        </w:numPr>
        <w:spacing w:after="0" w:line="240" w:lineRule="auto"/>
        <w:ind w:left="641" w:hanging="35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How may appointments have been made on the basis of compassionate grounds to the members of the family of the deceased staff?</w:t>
      </w:r>
    </w:p>
    <w:p w:rsidR="00117C73" w:rsidRDefault="00117C73" w:rsidP="00117C73">
      <w:pPr>
        <w:pStyle w:val="ListParagraph"/>
        <w:spacing w:after="0" w:line="240" w:lineRule="auto"/>
        <w:ind w:left="641"/>
        <w:jc w:val="both"/>
        <w:rPr>
          <w:rFonts w:ascii="Bookman Old Style" w:hAnsi="Bookman Old Style"/>
        </w:rPr>
      </w:pPr>
    </w:p>
    <w:p w:rsidR="00117C73" w:rsidRDefault="00117C73" w:rsidP="00117C73">
      <w:pPr>
        <w:pStyle w:val="ListParagraph"/>
        <w:numPr>
          <w:ilvl w:val="0"/>
          <w:numId w:val="3"/>
        </w:numPr>
        <w:spacing w:after="0" w:line="240" w:lineRule="auto"/>
        <w:ind w:left="641" w:hanging="35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How many in-service training programmes have been conducted for non-teaching staff?</w:t>
      </w:r>
    </w:p>
    <w:p w:rsidR="00117C73" w:rsidRPr="00FA330B" w:rsidRDefault="00117C73" w:rsidP="00117C73">
      <w:pPr>
        <w:spacing w:after="0" w:line="240" w:lineRule="auto"/>
        <w:jc w:val="both"/>
        <w:rPr>
          <w:rFonts w:ascii="Bookman Old Style" w:hAnsi="Bookman Old Style"/>
        </w:rPr>
      </w:pPr>
    </w:p>
    <w:p w:rsidR="00117C73" w:rsidRDefault="00117C73" w:rsidP="00117C73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Is departmental tests conducted for promotion?</w:t>
      </w:r>
    </w:p>
    <w:p w:rsidR="00117C73" w:rsidRDefault="00117C73" w:rsidP="00117C73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What are the approved teaching and non-teaching staff association of CUTN?</w:t>
      </w:r>
    </w:p>
    <w:p w:rsidR="00117C73" w:rsidRDefault="00117C73" w:rsidP="00117C73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Does the university have a dress code?</w:t>
      </w:r>
    </w:p>
    <w:p w:rsidR="00117C73" w:rsidRDefault="00117C73" w:rsidP="00117C73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Is the implementation of reservation policy in toto?</w:t>
      </w:r>
    </w:p>
    <w:p w:rsidR="00117C73" w:rsidRDefault="00117C73" w:rsidP="00117C73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What is the roster position for OBC/SC/ST/Disabled for various A, B and C of non-teaching staff?</w:t>
      </w:r>
    </w:p>
    <w:p w:rsidR="00117C73" w:rsidRDefault="00117C73" w:rsidP="00117C73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What are the facilities provided to disabled staff?</w:t>
      </w:r>
    </w:p>
    <w:p w:rsidR="00117C73" w:rsidRDefault="00117C73" w:rsidP="00117C73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What is the basis for allocation of work within the section?</w:t>
      </w:r>
    </w:p>
    <w:p w:rsidR="00117C73" w:rsidRDefault="00117C73" w:rsidP="00117C73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How is the work of employee who is on-leave carried out?</w:t>
      </w:r>
    </w:p>
    <w:p w:rsidR="00117C73" w:rsidRDefault="00117C73" w:rsidP="00117C73">
      <w:pPr>
        <w:spacing w:line="360" w:lineRule="auto"/>
        <w:jc w:val="both"/>
        <w:rPr>
          <w:rFonts w:ascii="Bookman Old Style" w:hAnsi="Bookman Old Style"/>
        </w:rPr>
      </w:pPr>
    </w:p>
    <w:p w:rsidR="00117C73" w:rsidRPr="00E04B9B" w:rsidRDefault="00117C73" w:rsidP="00117C73">
      <w:pPr>
        <w:spacing w:line="360" w:lineRule="auto"/>
        <w:jc w:val="right"/>
        <w:rPr>
          <w:rFonts w:ascii="Bookman Old Style" w:hAnsi="Bookman Old Style"/>
        </w:rPr>
      </w:pPr>
      <w:r>
        <w:rPr>
          <w:rFonts w:ascii="Bookman Old Style" w:hAnsi="Bookman Old Style"/>
        </w:rPr>
        <w:t>Signature of Section Head</w:t>
      </w:r>
    </w:p>
    <w:p w:rsidR="00117C73" w:rsidRDefault="00117C73" w:rsidP="00A01780">
      <w:pPr>
        <w:jc w:val="right"/>
        <w:rPr>
          <w:rFonts w:ascii="Bookman Old Style" w:hAnsi="Bookman Old Style"/>
        </w:rPr>
      </w:pPr>
      <w:bookmarkStart w:id="0" w:name="_GoBack"/>
      <w:bookmarkEnd w:id="0"/>
    </w:p>
    <w:p w:rsidR="0011401D" w:rsidRDefault="0011401D" w:rsidP="00A01780">
      <w:pPr>
        <w:jc w:val="right"/>
        <w:rPr>
          <w:rFonts w:ascii="Bookman Old Style" w:hAnsi="Bookman Old Style"/>
        </w:rPr>
      </w:pPr>
    </w:p>
    <w:p w:rsidR="0011401D" w:rsidRDefault="0011401D" w:rsidP="00A01780">
      <w:pPr>
        <w:jc w:val="right"/>
        <w:rPr>
          <w:rFonts w:ascii="Bookman Old Style" w:hAnsi="Bookman Old Style"/>
        </w:rPr>
      </w:pPr>
    </w:p>
    <w:p w:rsidR="0011401D" w:rsidRDefault="0011401D" w:rsidP="00A01780">
      <w:pPr>
        <w:jc w:val="right"/>
        <w:rPr>
          <w:rFonts w:ascii="Bookman Old Style" w:hAnsi="Bookman Old Style"/>
        </w:rPr>
      </w:pPr>
    </w:p>
    <w:p w:rsidR="0011401D" w:rsidRDefault="0011401D" w:rsidP="00A01780">
      <w:pPr>
        <w:jc w:val="right"/>
        <w:rPr>
          <w:rFonts w:ascii="Bookman Old Style" w:hAnsi="Bookman Old Style"/>
        </w:rPr>
      </w:pPr>
    </w:p>
    <w:p w:rsidR="0011401D" w:rsidRDefault="0011401D" w:rsidP="00A01780">
      <w:pPr>
        <w:jc w:val="right"/>
        <w:rPr>
          <w:rFonts w:ascii="Bookman Old Style" w:hAnsi="Bookman Old Style"/>
        </w:rPr>
      </w:pPr>
    </w:p>
    <w:p w:rsidR="0011401D" w:rsidRDefault="0011401D" w:rsidP="00A01780">
      <w:pPr>
        <w:jc w:val="right"/>
        <w:rPr>
          <w:rFonts w:ascii="Bookman Old Style" w:hAnsi="Bookman Old Style"/>
        </w:rPr>
      </w:pPr>
    </w:p>
    <w:p w:rsidR="0011401D" w:rsidRDefault="0011401D" w:rsidP="00A01780">
      <w:pPr>
        <w:jc w:val="right"/>
        <w:rPr>
          <w:rFonts w:ascii="Bookman Old Style" w:hAnsi="Bookman Old Style"/>
        </w:rPr>
      </w:pPr>
    </w:p>
    <w:p w:rsidR="0011401D" w:rsidRDefault="0011401D" w:rsidP="00A01780">
      <w:pPr>
        <w:jc w:val="right"/>
        <w:rPr>
          <w:rFonts w:ascii="Bookman Old Style" w:hAnsi="Bookman Old Style"/>
        </w:rPr>
      </w:pPr>
    </w:p>
    <w:p w:rsidR="0011401D" w:rsidRPr="004E6FEF" w:rsidRDefault="0011401D" w:rsidP="0011401D">
      <w:pPr>
        <w:ind w:right="-90"/>
        <w:jc w:val="both"/>
        <w:rPr>
          <w:rFonts w:ascii="DV-TTVasundhara" w:hAnsi="DV-TTVasundhara" w:cs="Mangal"/>
          <w:b/>
          <w:bCs/>
          <w:noProof/>
          <w:color w:val="000000"/>
          <w:sz w:val="24"/>
          <w:szCs w:val="24"/>
          <w:lang w:bidi="hi-IN"/>
        </w:rPr>
      </w:pPr>
      <w:r w:rsidRPr="004E6FEF">
        <w:rPr>
          <w:rFonts w:ascii="DV-TTVasundhara" w:hAnsi="DV-TTVasundhara" w:cs="Mangal"/>
          <w:b/>
          <w:bCs/>
          <w:noProof/>
          <w:color w:val="000000"/>
          <w:sz w:val="24"/>
          <w:szCs w:val="24"/>
          <w:lang w:val="en-IN" w:eastAsia="en-IN"/>
        </w:rPr>
        <w:lastRenderedPageBreak/>
        <w:drawing>
          <wp:inline distT="0" distB="0" distL="0" distR="0" wp14:anchorId="2C40DA72" wp14:editId="4F0905AE">
            <wp:extent cx="1190625" cy="1460036"/>
            <wp:effectExtent l="0" t="0" r="0" b="6985"/>
            <wp:docPr id="4" name="Picture 1" descr="LOGO_ORIG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ORIGINA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654" cy="14723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6FEF">
        <w:rPr>
          <w:noProof/>
          <w:sz w:val="24"/>
          <w:szCs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282BBBE1" wp14:editId="30D36E25">
                <wp:simplePos x="0" y="0"/>
                <wp:positionH relativeFrom="column">
                  <wp:posOffset>1247775</wp:posOffset>
                </wp:positionH>
                <wp:positionV relativeFrom="paragraph">
                  <wp:posOffset>-238125</wp:posOffset>
                </wp:positionV>
                <wp:extent cx="4686300" cy="1704975"/>
                <wp:effectExtent l="0" t="0" r="0" b="9525"/>
                <wp:wrapNone/>
                <wp:docPr id="3" name="Text Box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686300" cy="170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401D" w:rsidRPr="002155FB" w:rsidRDefault="0011401D" w:rsidP="0011401D">
                            <w:pPr>
                              <w:spacing w:after="0" w:line="240" w:lineRule="auto"/>
                              <w:ind w:right="-90"/>
                              <w:jc w:val="center"/>
                              <w:rPr>
                                <w:rFonts w:ascii="Sanskrit 2003" w:eastAsia="Arial Unicode MS" w:hAnsi="Sanskrit 2003" w:cs="Sanskrit 2003"/>
                                <w:b/>
                                <w:bCs/>
                                <w:color w:val="000000"/>
                                <w:sz w:val="26"/>
                                <w:szCs w:val="28"/>
                                <w:lang w:bidi="hi-IN"/>
                              </w:rPr>
                            </w:pPr>
                            <w:r w:rsidRPr="002155FB">
                              <w:rPr>
                                <w:rFonts w:cs="Sanskrit 2003"/>
                                <w:b/>
                                <w:bCs/>
                                <w:color w:val="000000"/>
                                <w:sz w:val="26"/>
                                <w:szCs w:val="28"/>
                                <w:cs/>
                                <w:lang w:bidi="hi-IN"/>
                              </w:rPr>
                              <w:t>तमिलनाडु केन्द्रीय विश्</w:t>
                            </w:r>
                            <w:r w:rsidRPr="002155FB">
                              <w:rPr>
                                <w:rFonts w:cs="Sanskrit 2003" w:hint="cs"/>
                                <w:b/>
                                <w:bCs/>
                                <w:color w:val="000000"/>
                                <w:sz w:val="26"/>
                                <w:szCs w:val="28"/>
                                <w:cs/>
                                <w:lang w:bidi="hi-IN"/>
                              </w:rPr>
                              <w:t>‍व</w:t>
                            </w:r>
                            <w:r w:rsidRPr="002155FB">
                              <w:rPr>
                                <w:rFonts w:cs="Sanskrit 2003"/>
                                <w:b/>
                                <w:bCs/>
                                <w:color w:val="000000"/>
                                <w:sz w:val="26"/>
                                <w:szCs w:val="28"/>
                                <w:cs/>
                                <w:lang w:bidi="hi-IN"/>
                              </w:rPr>
                              <w:t>विद्यालय</w:t>
                            </w:r>
                          </w:p>
                          <w:p w:rsidR="0011401D" w:rsidRPr="002155FB" w:rsidRDefault="0011401D" w:rsidP="0011401D">
                            <w:pPr>
                              <w:spacing w:after="0" w:line="240" w:lineRule="auto"/>
                              <w:ind w:right="-90"/>
                              <w:jc w:val="center"/>
                              <w:rPr>
                                <w:rFonts w:ascii="Sanskrit 2003" w:eastAsia="Arial Unicode MS" w:hAnsi="Sanskrit 2003" w:cs="Sanskrit 2003"/>
                                <w:b/>
                                <w:bCs/>
                                <w:color w:val="000000"/>
                                <w:sz w:val="26"/>
                                <w:szCs w:val="28"/>
                                <w:lang w:bidi="hi-IN"/>
                              </w:rPr>
                            </w:pPr>
                            <w:r w:rsidRPr="002155FB">
                              <w:rPr>
                                <w:rFonts w:cs="Sanskrit 2003"/>
                                <w:iCs/>
                                <w:color w:val="000000"/>
                                <w:sz w:val="26"/>
                                <w:szCs w:val="28"/>
                                <w:cs/>
                                <w:lang w:bidi="hi-IN"/>
                              </w:rPr>
                              <w:t>(संसद द्वारा पारित अधिनियम 2009</w:t>
                            </w:r>
                            <w:r w:rsidRPr="002155FB">
                              <w:rPr>
                                <w:rFonts w:cs="Sanskrit 2003"/>
                                <w:iCs/>
                                <w:color w:val="000000"/>
                                <w:sz w:val="26"/>
                                <w:szCs w:val="28"/>
                                <w:lang w:bidi="hi-IN"/>
                              </w:rPr>
                              <w:t xml:space="preserve"> </w:t>
                            </w:r>
                            <w:r w:rsidRPr="002155FB">
                              <w:rPr>
                                <w:rFonts w:cs="Sanskrit 2003"/>
                                <w:iCs/>
                                <w:color w:val="000000"/>
                                <w:sz w:val="26"/>
                                <w:szCs w:val="28"/>
                                <w:cs/>
                                <w:lang w:bidi="hi-IN"/>
                              </w:rPr>
                              <w:t>के अंतर्गत स्थापित)</w:t>
                            </w:r>
                          </w:p>
                          <w:p w:rsidR="0011401D" w:rsidRPr="002155FB" w:rsidRDefault="0011401D" w:rsidP="0011401D">
                            <w:pPr>
                              <w:spacing w:after="0" w:line="240" w:lineRule="auto"/>
                              <w:ind w:right="-90"/>
                              <w:jc w:val="center"/>
                              <w:rPr>
                                <w:rFonts w:ascii="Kokila" w:eastAsia="Arial Unicode MS" w:hAnsi="Kokila" w:cs="Kokila"/>
                                <w:iCs/>
                                <w:color w:val="000000"/>
                                <w:sz w:val="26"/>
                                <w:szCs w:val="28"/>
                                <w:lang w:bidi="hi-IN"/>
                              </w:rPr>
                            </w:pPr>
                            <w:r w:rsidRPr="002155FB">
                              <w:rPr>
                                <w:rFonts w:ascii="Baskerville Old Face" w:hAnsi="Baskerville Old Face"/>
                                <w:b/>
                                <w:bCs/>
                                <w:color w:val="000000"/>
                                <w:sz w:val="26"/>
                                <w:szCs w:val="28"/>
                              </w:rPr>
                              <w:t>CENTRAL UNIVERSITY OF TAMIL NADU</w:t>
                            </w:r>
                          </w:p>
                          <w:p w:rsidR="0011401D" w:rsidRPr="002155FB" w:rsidRDefault="0011401D" w:rsidP="0011401D">
                            <w:pPr>
                              <w:spacing w:after="0" w:line="240" w:lineRule="auto"/>
                              <w:ind w:right="-90"/>
                              <w:jc w:val="center"/>
                              <w:rPr>
                                <w:rFonts w:ascii="Baskerville Old Face" w:hAnsi="Baskerville Old Face"/>
                                <w:b/>
                                <w:bCs/>
                                <w:color w:val="000000"/>
                                <w:sz w:val="26"/>
                                <w:szCs w:val="28"/>
                              </w:rPr>
                            </w:pPr>
                            <w:r w:rsidRPr="002155FB">
                              <w:rPr>
                                <w:rFonts w:ascii="Baskerville Old Face" w:hAnsi="Baskerville Old Face"/>
                                <w:iCs/>
                                <w:color w:val="000000"/>
                                <w:sz w:val="26"/>
                                <w:szCs w:val="28"/>
                              </w:rPr>
                              <w:t>(Established by an Act of Parliament, 2009)</w:t>
                            </w:r>
                          </w:p>
                          <w:p w:rsidR="0011401D" w:rsidRPr="002155FB" w:rsidRDefault="0011401D" w:rsidP="0011401D">
                            <w:pPr>
                              <w:spacing w:after="0" w:line="240" w:lineRule="auto"/>
                              <w:jc w:val="center"/>
                              <w:rPr>
                                <w:rFonts w:ascii="Kokila" w:eastAsia="Arial Unicode MS" w:hAnsi="Kokila" w:cs="Kokila"/>
                                <w:color w:val="000000"/>
                                <w:sz w:val="26"/>
                                <w:szCs w:val="28"/>
                                <w:lang w:bidi="hi-IN"/>
                              </w:rPr>
                            </w:pPr>
                            <w:r w:rsidRPr="002155FB">
                              <w:rPr>
                                <w:rFonts w:cs="Sanskrit 2003" w:hint="cs"/>
                                <w:color w:val="000000"/>
                                <w:sz w:val="26"/>
                                <w:szCs w:val="28"/>
                                <w:cs/>
                                <w:lang w:bidi="hi-IN"/>
                              </w:rPr>
                              <w:t>नीलक्‍कुड़ी परिसर</w:t>
                            </w:r>
                            <w:r w:rsidRPr="002155FB">
                              <w:rPr>
                                <w:rFonts w:ascii="Kokila" w:eastAsia="Arial Unicode MS" w:hAnsi="Kokila" w:cs="Kokila"/>
                                <w:color w:val="000000"/>
                                <w:sz w:val="26"/>
                                <w:szCs w:val="28"/>
                                <w:lang w:bidi="hi-IN"/>
                              </w:rPr>
                              <w:t>/</w:t>
                            </w:r>
                            <w:r w:rsidRPr="002155FB">
                              <w:rPr>
                                <w:rFonts w:ascii="Baskerville Old Face" w:eastAsia="Arial Unicode MS" w:hAnsi="Baskerville Old Face" w:cs="Kokila"/>
                                <w:color w:val="000000"/>
                                <w:sz w:val="26"/>
                                <w:szCs w:val="28"/>
                                <w:lang w:bidi="hi-IN"/>
                              </w:rPr>
                              <w:t>Neelakudi Campus</w:t>
                            </w:r>
                            <w:r w:rsidRPr="002155FB">
                              <w:rPr>
                                <w:rFonts w:cs="Kokila"/>
                                <w:color w:val="000000"/>
                                <w:sz w:val="26"/>
                                <w:szCs w:val="28"/>
                                <w:cs/>
                                <w:lang w:bidi="hi-IN"/>
                              </w:rPr>
                              <w:t>,</w:t>
                            </w:r>
                            <w:r w:rsidRPr="002155FB">
                              <w:rPr>
                                <w:rFonts w:cs="Kokila" w:hint="cs"/>
                                <w:color w:val="000000"/>
                                <w:sz w:val="26"/>
                                <w:szCs w:val="28"/>
                                <w:cs/>
                                <w:lang w:bidi="hi-IN"/>
                              </w:rPr>
                              <w:t xml:space="preserve"> </w:t>
                            </w:r>
                            <w:r w:rsidRPr="002155FB">
                              <w:rPr>
                                <w:rFonts w:ascii="Sanskrit 2003" w:hAnsi="Sanskrit 2003" w:cs="Sanskrit 2003"/>
                                <w:color w:val="000000"/>
                                <w:sz w:val="26"/>
                                <w:szCs w:val="28"/>
                                <w:cs/>
                                <w:lang w:bidi="hi-IN"/>
                              </w:rPr>
                              <w:t>कंगलान्चेरी</w:t>
                            </w:r>
                            <w:r w:rsidRPr="002155FB">
                              <w:rPr>
                                <w:rFonts w:cs="Kokila"/>
                                <w:color w:val="000000"/>
                                <w:sz w:val="26"/>
                                <w:szCs w:val="28"/>
                                <w:lang w:bidi="hi-IN"/>
                              </w:rPr>
                              <w:t>/</w:t>
                            </w:r>
                            <w:r w:rsidRPr="002155FB">
                              <w:rPr>
                                <w:rFonts w:ascii="Baskerville Old Face" w:eastAsia="Arial Unicode MS" w:hAnsi="Baskerville Old Face" w:cs="Kokila"/>
                                <w:color w:val="000000"/>
                                <w:sz w:val="26"/>
                                <w:szCs w:val="28"/>
                                <w:lang w:bidi="hi-IN"/>
                              </w:rPr>
                              <w:t>Kangalancherry,</w:t>
                            </w:r>
                            <w:r w:rsidRPr="002155FB">
                              <w:rPr>
                                <w:rFonts w:cs="Kokila"/>
                                <w:color w:val="000000"/>
                                <w:sz w:val="26"/>
                                <w:szCs w:val="28"/>
                                <w:cs/>
                                <w:lang w:bidi="hi-IN"/>
                              </w:rPr>
                              <w:t xml:space="preserve"> </w:t>
                            </w:r>
                            <w:r w:rsidRPr="002155FB">
                              <w:rPr>
                                <w:rFonts w:cs="Sanskrit 2003"/>
                                <w:color w:val="000000"/>
                                <w:sz w:val="26"/>
                                <w:szCs w:val="28"/>
                                <w:cs/>
                                <w:lang w:bidi="hi-IN"/>
                              </w:rPr>
                              <w:t>तिरुवारूर</w:t>
                            </w:r>
                            <w:r w:rsidRPr="002155FB">
                              <w:rPr>
                                <w:rFonts w:ascii="Kokila" w:eastAsia="Arial Unicode MS" w:hAnsi="Kokila" w:cs="Kokila"/>
                                <w:color w:val="000000"/>
                                <w:sz w:val="26"/>
                                <w:szCs w:val="28"/>
                                <w:lang w:bidi="hi-IN"/>
                              </w:rPr>
                              <w:t>/</w:t>
                            </w:r>
                            <w:r w:rsidRPr="002155FB">
                              <w:rPr>
                                <w:rFonts w:ascii="Baskerville Old Face" w:eastAsia="Arial Unicode MS" w:hAnsi="Baskerville Old Face" w:cs="Kokila"/>
                                <w:color w:val="000000"/>
                                <w:sz w:val="26"/>
                                <w:szCs w:val="28"/>
                                <w:lang w:bidi="hi-IN"/>
                              </w:rPr>
                              <w:t xml:space="preserve">Thiruvarur </w:t>
                            </w:r>
                            <w:r w:rsidRPr="002155FB">
                              <w:rPr>
                                <w:rFonts w:cs="Kokila"/>
                                <w:color w:val="000000"/>
                                <w:sz w:val="26"/>
                                <w:szCs w:val="28"/>
                                <w:cs/>
                                <w:lang w:bidi="hi-IN"/>
                              </w:rPr>
                              <w:t>-</w:t>
                            </w:r>
                            <w:r w:rsidRPr="002155FB">
                              <w:rPr>
                                <w:rFonts w:ascii="Baskerville Old Face" w:eastAsia="Arial Unicode MS" w:hAnsi="Baskerville Old Face" w:cs="Kokila"/>
                                <w:color w:val="000000"/>
                                <w:sz w:val="26"/>
                                <w:szCs w:val="28"/>
                                <w:lang w:bidi="hi-IN"/>
                              </w:rPr>
                              <w:t xml:space="preserve"> 610 101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2BBBE1" id="Text Box 3" o:spid="_x0000_s1028" type="#_x0000_t202" style="position:absolute;left:0;text-align:left;margin-left:98.25pt;margin-top:-18.75pt;width:369pt;height:13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" stroked="f">
                <o:lock v:ext="edit" aspectratio="t"/>
                <v:textbox>
                  <w:txbxContent>
                    <w:p w:rsidR="0011401D" w:rsidRPr="002155FB" w:rsidRDefault="0011401D" w:rsidP="0011401D">
                      <w:pPr>
                        <w:spacing w:after="0" w:line="240" w:lineRule="auto"/>
                        <w:ind w:right="-90"/>
                        <w:jc w:val="center"/>
                        <w:rPr>
                          <w:rFonts w:ascii="Sanskrit 2003" w:eastAsia="Arial Unicode MS" w:hAnsi="Sanskrit 2003" w:cs="Sanskrit 2003"/>
                          <w:b/>
                          <w:bCs/>
                          <w:color w:val="000000"/>
                          <w:sz w:val="26"/>
                          <w:szCs w:val="28"/>
                          <w:lang w:bidi="hi-IN"/>
                        </w:rPr>
                      </w:pPr>
                      <w:r w:rsidRPr="002155FB">
                        <w:rPr>
                          <w:rFonts w:cs="Sanskrit 2003"/>
                          <w:b/>
                          <w:bCs/>
                          <w:color w:val="000000"/>
                          <w:sz w:val="26"/>
                          <w:szCs w:val="28"/>
                          <w:cs/>
                          <w:lang w:bidi="hi-IN"/>
                        </w:rPr>
                        <w:t>तमिलनाडु केन्द्रीय विश्</w:t>
                      </w:r>
                      <w:r w:rsidRPr="002155FB">
                        <w:rPr>
                          <w:rFonts w:cs="Sanskrit 2003" w:hint="cs"/>
                          <w:b/>
                          <w:bCs/>
                          <w:color w:val="000000"/>
                          <w:sz w:val="26"/>
                          <w:szCs w:val="28"/>
                          <w:cs/>
                          <w:lang w:bidi="hi-IN"/>
                        </w:rPr>
                        <w:t>‍व</w:t>
                      </w:r>
                      <w:r w:rsidRPr="002155FB">
                        <w:rPr>
                          <w:rFonts w:cs="Sanskrit 2003"/>
                          <w:b/>
                          <w:bCs/>
                          <w:color w:val="000000"/>
                          <w:sz w:val="26"/>
                          <w:szCs w:val="28"/>
                          <w:cs/>
                          <w:lang w:bidi="hi-IN"/>
                        </w:rPr>
                        <w:t>विद्यालय</w:t>
                      </w:r>
                    </w:p>
                    <w:p w:rsidR="0011401D" w:rsidRPr="002155FB" w:rsidRDefault="0011401D" w:rsidP="0011401D">
                      <w:pPr>
                        <w:spacing w:after="0" w:line="240" w:lineRule="auto"/>
                        <w:ind w:right="-90"/>
                        <w:jc w:val="center"/>
                        <w:rPr>
                          <w:rFonts w:ascii="Sanskrit 2003" w:eastAsia="Arial Unicode MS" w:hAnsi="Sanskrit 2003" w:cs="Sanskrit 2003"/>
                          <w:b/>
                          <w:bCs/>
                          <w:color w:val="000000"/>
                          <w:sz w:val="26"/>
                          <w:szCs w:val="28"/>
                          <w:lang w:bidi="hi-IN"/>
                        </w:rPr>
                      </w:pPr>
                      <w:r w:rsidRPr="002155FB">
                        <w:rPr>
                          <w:rFonts w:cs="Sanskrit 2003"/>
                          <w:iCs/>
                          <w:color w:val="000000"/>
                          <w:sz w:val="26"/>
                          <w:szCs w:val="28"/>
                          <w:cs/>
                          <w:lang w:bidi="hi-IN"/>
                        </w:rPr>
                        <w:t>(संसद द्वारा पारित अधिनियम 2009</w:t>
                      </w:r>
                      <w:r w:rsidRPr="002155FB">
                        <w:rPr>
                          <w:rFonts w:cs="Sanskrit 2003"/>
                          <w:iCs/>
                          <w:color w:val="000000"/>
                          <w:sz w:val="26"/>
                          <w:szCs w:val="28"/>
                          <w:lang w:bidi="hi-IN"/>
                        </w:rPr>
                        <w:t xml:space="preserve"> </w:t>
                      </w:r>
                      <w:r w:rsidRPr="002155FB">
                        <w:rPr>
                          <w:rFonts w:cs="Sanskrit 2003"/>
                          <w:iCs/>
                          <w:color w:val="000000"/>
                          <w:sz w:val="26"/>
                          <w:szCs w:val="28"/>
                          <w:cs/>
                          <w:lang w:bidi="hi-IN"/>
                        </w:rPr>
                        <w:t>के अंतर्गत स्थापित)</w:t>
                      </w:r>
                    </w:p>
                    <w:p w:rsidR="0011401D" w:rsidRPr="002155FB" w:rsidRDefault="0011401D" w:rsidP="0011401D">
                      <w:pPr>
                        <w:spacing w:after="0" w:line="240" w:lineRule="auto"/>
                        <w:ind w:right="-90"/>
                        <w:jc w:val="center"/>
                        <w:rPr>
                          <w:rFonts w:ascii="Kokila" w:eastAsia="Arial Unicode MS" w:hAnsi="Kokila" w:cs="Kokila"/>
                          <w:iCs/>
                          <w:color w:val="000000"/>
                          <w:sz w:val="26"/>
                          <w:szCs w:val="28"/>
                          <w:lang w:bidi="hi-IN"/>
                        </w:rPr>
                      </w:pPr>
                      <w:r w:rsidRPr="002155FB">
                        <w:rPr>
                          <w:rFonts w:ascii="Baskerville Old Face" w:hAnsi="Baskerville Old Face"/>
                          <w:b/>
                          <w:bCs/>
                          <w:color w:val="000000"/>
                          <w:sz w:val="26"/>
                          <w:szCs w:val="28"/>
                        </w:rPr>
                        <w:t>CENTRAL UNIVERSITY OF TAMIL NADU</w:t>
                      </w:r>
                    </w:p>
                    <w:p w:rsidR="0011401D" w:rsidRPr="002155FB" w:rsidRDefault="0011401D" w:rsidP="0011401D">
                      <w:pPr>
                        <w:spacing w:after="0" w:line="240" w:lineRule="auto"/>
                        <w:ind w:right="-90"/>
                        <w:jc w:val="center"/>
                        <w:rPr>
                          <w:rFonts w:ascii="Baskerville Old Face" w:hAnsi="Baskerville Old Face"/>
                          <w:b/>
                          <w:bCs/>
                          <w:color w:val="000000"/>
                          <w:sz w:val="26"/>
                          <w:szCs w:val="28"/>
                        </w:rPr>
                      </w:pPr>
                      <w:r w:rsidRPr="002155FB">
                        <w:rPr>
                          <w:rFonts w:ascii="Baskerville Old Face" w:hAnsi="Baskerville Old Face"/>
                          <w:iCs/>
                          <w:color w:val="000000"/>
                          <w:sz w:val="26"/>
                          <w:szCs w:val="28"/>
                        </w:rPr>
                        <w:t>(Established by an Act of Parliament, 2009)</w:t>
                      </w:r>
                    </w:p>
                    <w:p w:rsidR="0011401D" w:rsidRPr="002155FB" w:rsidRDefault="0011401D" w:rsidP="0011401D">
                      <w:pPr>
                        <w:spacing w:after="0" w:line="240" w:lineRule="auto"/>
                        <w:jc w:val="center"/>
                        <w:rPr>
                          <w:rFonts w:ascii="Kokila" w:eastAsia="Arial Unicode MS" w:hAnsi="Kokila" w:cs="Kokila"/>
                          <w:color w:val="000000"/>
                          <w:sz w:val="26"/>
                          <w:szCs w:val="28"/>
                          <w:lang w:bidi="hi-IN"/>
                        </w:rPr>
                      </w:pPr>
                      <w:r w:rsidRPr="002155FB">
                        <w:rPr>
                          <w:rFonts w:cs="Sanskrit 2003" w:hint="cs"/>
                          <w:color w:val="000000"/>
                          <w:sz w:val="26"/>
                          <w:szCs w:val="28"/>
                          <w:cs/>
                          <w:lang w:bidi="hi-IN"/>
                        </w:rPr>
                        <w:t>नीलक्‍कुड़ी परिसर</w:t>
                      </w:r>
                      <w:r w:rsidRPr="002155FB">
                        <w:rPr>
                          <w:rFonts w:ascii="Kokila" w:eastAsia="Arial Unicode MS" w:hAnsi="Kokila" w:cs="Kokila"/>
                          <w:color w:val="000000"/>
                          <w:sz w:val="26"/>
                          <w:szCs w:val="28"/>
                          <w:lang w:bidi="hi-IN"/>
                        </w:rPr>
                        <w:t>/</w:t>
                      </w:r>
                      <w:r w:rsidRPr="002155FB">
                        <w:rPr>
                          <w:rFonts w:ascii="Baskerville Old Face" w:eastAsia="Arial Unicode MS" w:hAnsi="Baskerville Old Face" w:cs="Kokila"/>
                          <w:color w:val="000000"/>
                          <w:sz w:val="26"/>
                          <w:szCs w:val="28"/>
                          <w:lang w:bidi="hi-IN"/>
                        </w:rPr>
                        <w:t>Neelakudi Campus</w:t>
                      </w:r>
                      <w:r w:rsidRPr="002155FB">
                        <w:rPr>
                          <w:rFonts w:cs="Kokila"/>
                          <w:color w:val="000000"/>
                          <w:sz w:val="26"/>
                          <w:szCs w:val="28"/>
                          <w:cs/>
                          <w:lang w:bidi="hi-IN"/>
                        </w:rPr>
                        <w:t>,</w:t>
                      </w:r>
                      <w:r w:rsidRPr="002155FB">
                        <w:rPr>
                          <w:rFonts w:cs="Kokila" w:hint="cs"/>
                          <w:color w:val="000000"/>
                          <w:sz w:val="26"/>
                          <w:szCs w:val="28"/>
                          <w:cs/>
                          <w:lang w:bidi="hi-IN"/>
                        </w:rPr>
                        <w:t xml:space="preserve"> </w:t>
                      </w:r>
                      <w:r w:rsidRPr="002155FB">
                        <w:rPr>
                          <w:rFonts w:ascii="Sanskrit 2003" w:hAnsi="Sanskrit 2003" w:cs="Sanskrit 2003"/>
                          <w:color w:val="000000"/>
                          <w:sz w:val="26"/>
                          <w:szCs w:val="28"/>
                          <w:cs/>
                          <w:lang w:bidi="hi-IN"/>
                        </w:rPr>
                        <w:t>कंगलान्चेरी</w:t>
                      </w:r>
                      <w:r w:rsidRPr="002155FB">
                        <w:rPr>
                          <w:rFonts w:cs="Kokila"/>
                          <w:color w:val="000000"/>
                          <w:sz w:val="26"/>
                          <w:szCs w:val="28"/>
                          <w:lang w:bidi="hi-IN"/>
                        </w:rPr>
                        <w:t>/</w:t>
                      </w:r>
                      <w:r w:rsidRPr="002155FB">
                        <w:rPr>
                          <w:rFonts w:ascii="Baskerville Old Face" w:eastAsia="Arial Unicode MS" w:hAnsi="Baskerville Old Face" w:cs="Kokila"/>
                          <w:color w:val="000000"/>
                          <w:sz w:val="26"/>
                          <w:szCs w:val="28"/>
                          <w:lang w:bidi="hi-IN"/>
                        </w:rPr>
                        <w:t>Kangalancherry,</w:t>
                      </w:r>
                      <w:r w:rsidRPr="002155FB">
                        <w:rPr>
                          <w:rFonts w:cs="Kokila"/>
                          <w:color w:val="000000"/>
                          <w:sz w:val="26"/>
                          <w:szCs w:val="28"/>
                          <w:cs/>
                          <w:lang w:bidi="hi-IN"/>
                        </w:rPr>
                        <w:t xml:space="preserve"> </w:t>
                      </w:r>
                      <w:r w:rsidRPr="002155FB">
                        <w:rPr>
                          <w:rFonts w:cs="Sanskrit 2003"/>
                          <w:color w:val="000000"/>
                          <w:sz w:val="26"/>
                          <w:szCs w:val="28"/>
                          <w:cs/>
                          <w:lang w:bidi="hi-IN"/>
                        </w:rPr>
                        <w:t>तिरुवारूर</w:t>
                      </w:r>
                      <w:r w:rsidRPr="002155FB">
                        <w:rPr>
                          <w:rFonts w:ascii="Kokila" w:eastAsia="Arial Unicode MS" w:hAnsi="Kokila" w:cs="Kokila"/>
                          <w:color w:val="000000"/>
                          <w:sz w:val="26"/>
                          <w:szCs w:val="28"/>
                          <w:lang w:bidi="hi-IN"/>
                        </w:rPr>
                        <w:t>/</w:t>
                      </w:r>
                      <w:r w:rsidRPr="002155FB">
                        <w:rPr>
                          <w:rFonts w:ascii="Baskerville Old Face" w:eastAsia="Arial Unicode MS" w:hAnsi="Baskerville Old Face" w:cs="Kokila"/>
                          <w:color w:val="000000"/>
                          <w:sz w:val="26"/>
                          <w:szCs w:val="28"/>
                          <w:lang w:bidi="hi-IN"/>
                        </w:rPr>
                        <w:t xml:space="preserve">Thiruvarur </w:t>
                      </w:r>
                      <w:r w:rsidRPr="002155FB">
                        <w:rPr>
                          <w:rFonts w:cs="Kokila"/>
                          <w:color w:val="000000"/>
                          <w:sz w:val="26"/>
                          <w:szCs w:val="28"/>
                          <w:cs/>
                          <w:lang w:bidi="hi-IN"/>
                        </w:rPr>
                        <w:t>-</w:t>
                      </w:r>
                      <w:r w:rsidRPr="002155FB">
                        <w:rPr>
                          <w:rFonts w:ascii="Baskerville Old Face" w:eastAsia="Arial Unicode MS" w:hAnsi="Baskerville Old Face" w:cs="Kokila"/>
                          <w:color w:val="000000"/>
                          <w:sz w:val="26"/>
                          <w:szCs w:val="28"/>
                          <w:lang w:bidi="hi-IN"/>
                        </w:rPr>
                        <w:t xml:space="preserve"> 610 101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1401D" w:rsidRPr="00E2627B" w:rsidRDefault="0011401D" w:rsidP="0011401D">
      <w:pPr>
        <w:pBdr>
          <w:bottom w:val="single" w:sz="12" w:space="1" w:color="auto"/>
        </w:pBdr>
        <w:spacing w:after="0" w:line="240" w:lineRule="auto"/>
        <w:jc w:val="center"/>
        <w:rPr>
          <w:rFonts w:ascii="Bookman Old Style" w:hAnsi="Bookman Old Style"/>
          <w:b/>
          <w:sz w:val="2"/>
          <w:szCs w:val="24"/>
        </w:rPr>
      </w:pPr>
    </w:p>
    <w:p w:rsidR="0011401D" w:rsidRPr="00DF77F4" w:rsidRDefault="0011401D" w:rsidP="0011401D">
      <w:pPr>
        <w:jc w:val="center"/>
        <w:rPr>
          <w:rFonts w:ascii="Bookman Old Style" w:hAnsi="Bookman Old Style"/>
          <w:b/>
          <w:sz w:val="2"/>
        </w:rPr>
      </w:pPr>
    </w:p>
    <w:p w:rsidR="0011401D" w:rsidRDefault="0011401D" w:rsidP="0011401D">
      <w:pPr>
        <w:jc w:val="center"/>
        <w:rPr>
          <w:rFonts w:ascii="Bookman Old Style" w:hAnsi="Bookman Old Style"/>
          <w:b/>
        </w:rPr>
      </w:pPr>
      <w:r w:rsidRPr="00DF77F4">
        <w:rPr>
          <w:rFonts w:ascii="Bookman Old Style" w:hAnsi="Bookman Old Style"/>
          <w:b/>
        </w:rPr>
        <w:t>A</w:t>
      </w:r>
      <w:r>
        <w:rPr>
          <w:rFonts w:ascii="Bookman Old Style" w:hAnsi="Bookman Old Style"/>
          <w:b/>
        </w:rPr>
        <w:t>CADEMIC</w:t>
      </w:r>
      <w:r w:rsidRPr="00DF77F4">
        <w:rPr>
          <w:rFonts w:ascii="Bookman Old Style" w:hAnsi="Bookman Old Style"/>
          <w:b/>
        </w:rPr>
        <w:t xml:space="preserve"> SECTION</w:t>
      </w:r>
    </w:p>
    <w:p w:rsidR="0011401D" w:rsidRDefault="0011401D" w:rsidP="0011401D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When is the academic admission schedule prepared?</w:t>
      </w:r>
    </w:p>
    <w:p w:rsidR="0011401D" w:rsidRDefault="0011401D" w:rsidP="0011401D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How is the academic admission schedule monitored?</w:t>
      </w:r>
    </w:p>
    <w:p w:rsidR="0011401D" w:rsidRDefault="0011401D" w:rsidP="0011401D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Who is in-charge of admission of various courses?</w:t>
      </w:r>
    </w:p>
    <w:p w:rsidR="0011401D" w:rsidRDefault="0011401D" w:rsidP="0011401D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How is the reservation policy implemented for admission?</w:t>
      </w:r>
    </w:p>
    <w:p w:rsidR="0011401D" w:rsidRDefault="0011401D" w:rsidP="0011401D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What is the method of admission for each of the courses?</w:t>
      </w:r>
    </w:p>
    <w:p w:rsidR="0011401D" w:rsidRDefault="0011401D" w:rsidP="0011401D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What is the application admission ratio for UG, PG, </w:t>
      </w:r>
      <w:proofErr w:type="gramStart"/>
      <w:r>
        <w:rPr>
          <w:rFonts w:ascii="Bookman Old Style" w:hAnsi="Bookman Old Style"/>
        </w:rPr>
        <w:t>M.Phil.,</w:t>
      </w:r>
      <w:proofErr w:type="gramEnd"/>
      <w:r>
        <w:rPr>
          <w:rFonts w:ascii="Bookman Old Style" w:hAnsi="Bookman Old Style"/>
        </w:rPr>
        <w:t xml:space="preserve"> and Ph.D. programmes?</w:t>
      </w:r>
    </w:p>
    <w:p w:rsidR="0011401D" w:rsidRDefault="0011401D" w:rsidP="0011401D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How is the admission intimation sent to the students?</w:t>
      </w:r>
    </w:p>
    <w:p w:rsidR="0011401D" w:rsidRDefault="0011401D" w:rsidP="0011401D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Are the electronic media used for communication to the selected students?</w:t>
      </w:r>
    </w:p>
    <w:p w:rsidR="0011401D" w:rsidRDefault="0011401D" w:rsidP="0011401D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What is the time taken for remittance of fees for admission?</w:t>
      </w:r>
    </w:p>
    <w:p w:rsidR="0011401D" w:rsidRDefault="0011401D" w:rsidP="0011401D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What is the time frame for closure of admission?</w:t>
      </w:r>
    </w:p>
    <w:p w:rsidR="0011401D" w:rsidRDefault="0011401D" w:rsidP="0011401D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Does the university have a disciplinary committee for students?</w:t>
      </w:r>
    </w:p>
    <w:p w:rsidR="0011401D" w:rsidRDefault="0011401D" w:rsidP="0011401D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What is the punishment given for erring students?</w:t>
      </w:r>
    </w:p>
    <w:p w:rsidR="0011401D" w:rsidRDefault="0011401D" w:rsidP="0011401D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How are the admissions for Ph.D. made?</w:t>
      </w:r>
    </w:p>
    <w:p w:rsidR="0011401D" w:rsidRDefault="0011401D" w:rsidP="0011401D">
      <w:pPr>
        <w:pStyle w:val="ListParagraph"/>
        <w:numPr>
          <w:ilvl w:val="0"/>
          <w:numId w:val="4"/>
        </w:numPr>
        <w:spacing w:after="0" w:line="240" w:lineRule="auto"/>
        <w:ind w:left="641" w:hanging="35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How are the applications for MoU with other agencies or organizations processed?</w:t>
      </w:r>
    </w:p>
    <w:p w:rsidR="0011401D" w:rsidRDefault="0011401D" w:rsidP="0011401D">
      <w:pPr>
        <w:pStyle w:val="ListParagraph"/>
        <w:spacing w:after="0" w:line="240" w:lineRule="auto"/>
        <w:ind w:left="641"/>
        <w:jc w:val="both"/>
        <w:rPr>
          <w:rFonts w:ascii="Bookman Old Style" w:hAnsi="Bookman Old Style"/>
        </w:rPr>
      </w:pPr>
    </w:p>
    <w:p w:rsidR="0011401D" w:rsidRDefault="0011401D" w:rsidP="0011401D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How many MoU’s are signed in the last two years?</w:t>
      </w:r>
    </w:p>
    <w:p w:rsidR="0011401D" w:rsidRDefault="0011401D" w:rsidP="0011401D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Are the copies of the MoU available with the section?</w:t>
      </w:r>
    </w:p>
    <w:p w:rsidR="0011401D" w:rsidRDefault="0011401D" w:rsidP="0011401D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How many meetings of the HoD’s are conducted into last two years?</w:t>
      </w:r>
    </w:p>
    <w:p w:rsidR="0011401D" w:rsidRDefault="0011401D" w:rsidP="0011401D">
      <w:pPr>
        <w:pStyle w:val="ListParagraph"/>
        <w:numPr>
          <w:ilvl w:val="0"/>
          <w:numId w:val="4"/>
        </w:numPr>
        <w:spacing w:after="0" w:line="240" w:lineRule="auto"/>
        <w:ind w:left="641" w:hanging="35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How many Students Oriented Programmes are sanctioned in the academic year?</w:t>
      </w:r>
    </w:p>
    <w:p w:rsidR="0011401D" w:rsidRDefault="0011401D" w:rsidP="0011401D">
      <w:pPr>
        <w:pStyle w:val="ListParagraph"/>
        <w:spacing w:after="0" w:line="240" w:lineRule="auto"/>
        <w:ind w:left="641"/>
        <w:jc w:val="both"/>
        <w:rPr>
          <w:rFonts w:ascii="Bookman Old Style" w:hAnsi="Bookman Old Style"/>
        </w:rPr>
      </w:pPr>
    </w:p>
    <w:p w:rsidR="0011401D" w:rsidRDefault="0011401D" w:rsidP="0011401D">
      <w:pPr>
        <w:pStyle w:val="ListParagraph"/>
        <w:numPr>
          <w:ilvl w:val="0"/>
          <w:numId w:val="4"/>
        </w:numPr>
        <w:spacing w:after="0" w:line="240" w:lineRule="auto"/>
        <w:ind w:left="641" w:hanging="35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How may sanction orders are issued for the conduct of Seminars/Symposia/Workshop/Conferences in the last two years?</w:t>
      </w:r>
    </w:p>
    <w:p w:rsidR="0011401D" w:rsidRPr="00FA330B" w:rsidRDefault="0011401D" w:rsidP="0011401D">
      <w:pPr>
        <w:spacing w:after="0" w:line="240" w:lineRule="auto"/>
        <w:jc w:val="both"/>
        <w:rPr>
          <w:rFonts w:ascii="Bookman Old Style" w:hAnsi="Bookman Old Style"/>
        </w:rPr>
      </w:pPr>
    </w:p>
    <w:p w:rsidR="0011401D" w:rsidRDefault="0011401D" w:rsidP="0011401D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Are statutory approvals obtained from AICTE/NCTE from time to time?</w:t>
      </w:r>
    </w:p>
    <w:p w:rsidR="0011401D" w:rsidRDefault="0011401D" w:rsidP="0011401D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What are the lists of academic programmes approved by UGC?</w:t>
      </w:r>
    </w:p>
    <w:p w:rsidR="0011401D" w:rsidRDefault="0011401D" w:rsidP="0011401D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What is the sanction strength of each of the programme for UG and PG level?</w:t>
      </w:r>
    </w:p>
    <w:p w:rsidR="0011401D" w:rsidRDefault="0011401D" w:rsidP="0011401D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How many students drop-out at the UG level every year?</w:t>
      </w:r>
    </w:p>
    <w:p w:rsidR="0011401D" w:rsidRDefault="0011401D" w:rsidP="0011401D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List of foreign students studying in CUTN.</w:t>
      </w:r>
    </w:p>
    <w:p w:rsidR="0011401D" w:rsidRDefault="0011401D" w:rsidP="0011401D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Visa particulars of the foreign students.</w:t>
      </w:r>
    </w:p>
    <w:p w:rsidR="0011401D" w:rsidRDefault="0011401D" w:rsidP="0011401D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How many admission notifications are generally given?</w:t>
      </w:r>
    </w:p>
    <w:p w:rsidR="0011401D" w:rsidRDefault="0011401D" w:rsidP="0011401D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What is the special efforts taken for the increase of student enrolment?</w:t>
      </w:r>
    </w:p>
    <w:p w:rsidR="0011401D" w:rsidRDefault="0011401D" w:rsidP="0011401D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How is the information on academic programme maintained in the section?</w:t>
      </w:r>
    </w:p>
    <w:p w:rsidR="0011401D" w:rsidRDefault="0011401D" w:rsidP="0011401D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How many equivalent certificates are given in this academic year?</w:t>
      </w:r>
    </w:p>
    <w:p w:rsidR="0011401D" w:rsidRDefault="0011401D" w:rsidP="0011401D">
      <w:pPr>
        <w:pStyle w:val="ListParagraph"/>
        <w:numPr>
          <w:ilvl w:val="0"/>
          <w:numId w:val="4"/>
        </w:numPr>
        <w:spacing w:after="0" w:line="240" w:lineRule="auto"/>
        <w:ind w:left="641" w:hanging="35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What is the maximum duration of time given for completion of Ph.D. Programme?</w:t>
      </w:r>
    </w:p>
    <w:p w:rsidR="0011401D" w:rsidRDefault="0011401D" w:rsidP="0011401D">
      <w:pPr>
        <w:pStyle w:val="ListParagraph"/>
        <w:spacing w:after="0" w:line="240" w:lineRule="auto"/>
        <w:ind w:left="641"/>
        <w:jc w:val="both"/>
        <w:rPr>
          <w:rFonts w:ascii="Bookman Old Style" w:hAnsi="Bookman Old Style"/>
        </w:rPr>
      </w:pPr>
    </w:p>
    <w:p w:rsidR="0011401D" w:rsidRDefault="0011401D" w:rsidP="0011401D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What is the number of Recognized Ph.D. Supervisors?</w:t>
      </w:r>
    </w:p>
    <w:p w:rsidR="0011401D" w:rsidRDefault="0011401D" w:rsidP="0011401D">
      <w:pPr>
        <w:pStyle w:val="ListParagraph"/>
        <w:numPr>
          <w:ilvl w:val="0"/>
          <w:numId w:val="4"/>
        </w:numPr>
        <w:spacing w:after="0" w:line="240" w:lineRule="auto"/>
        <w:ind w:left="641" w:hanging="35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How many scholars are currently on roll in the Ph.D. Programme (Full-time, Part-time, Male and Female)</w:t>
      </w:r>
    </w:p>
    <w:p w:rsidR="0011401D" w:rsidRDefault="0011401D" w:rsidP="0011401D">
      <w:pPr>
        <w:pStyle w:val="ListParagraph"/>
        <w:spacing w:after="0" w:line="240" w:lineRule="auto"/>
        <w:ind w:left="641"/>
        <w:jc w:val="both"/>
        <w:rPr>
          <w:rFonts w:ascii="Bookman Old Style" w:hAnsi="Bookman Old Style"/>
        </w:rPr>
      </w:pPr>
    </w:p>
    <w:p w:rsidR="0011401D" w:rsidRDefault="0011401D" w:rsidP="0011401D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List of the approved Co-guides of various departments for Ph.D. Programme.</w:t>
      </w:r>
    </w:p>
    <w:p w:rsidR="0011401D" w:rsidRDefault="0011401D" w:rsidP="0011401D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List of scholars doing Post-Doctoral research.</w:t>
      </w:r>
    </w:p>
    <w:p w:rsidR="0011401D" w:rsidRDefault="0011401D" w:rsidP="0011401D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What is the constitution of RAC?</w:t>
      </w:r>
    </w:p>
    <w:p w:rsidR="0011401D" w:rsidRDefault="0011401D" w:rsidP="0011401D">
      <w:pPr>
        <w:pStyle w:val="ListParagraph"/>
        <w:numPr>
          <w:ilvl w:val="0"/>
          <w:numId w:val="4"/>
        </w:num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List of employees who have gone abroad in last two years.</w:t>
      </w:r>
    </w:p>
    <w:p w:rsidR="0011401D" w:rsidRPr="00D42B5A" w:rsidRDefault="0011401D" w:rsidP="0011401D">
      <w:pPr>
        <w:spacing w:line="360" w:lineRule="auto"/>
        <w:jc w:val="both"/>
        <w:rPr>
          <w:rFonts w:ascii="Bookman Old Style" w:hAnsi="Bookman Old Style"/>
        </w:rPr>
      </w:pPr>
    </w:p>
    <w:p w:rsidR="0011401D" w:rsidRDefault="0011401D" w:rsidP="0011401D">
      <w:pPr>
        <w:pStyle w:val="ListParagraph"/>
        <w:spacing w:line="360" w:lineRule="auto"/>
        <w:ind w:left="644"/>
        <w:jc w:val="right"/>
        <w:rPr>
          <w:rFonts w:ascii="Bookman Old Style" w:hAnsi="Bookman Old Style"/>
        </w:rPr>
      </w:pPr>
      <w:r w:rsidRPr="00D42B5A">
        <w:rPr>
          <w:rFonts w:ascii="Bookman Old Style" w:hAnsi="Bookman Old Style"/>
        </w:rPr>
        <w:t>Signature of Section Head</w:t>
      </w:r>
    </w:p>
    <w:p w:rsidR="0011401D" w:rsidRDefault="0011401D" w:rsidP="0011401D">
      <w:pPr>
        <w:pStyle w:val="ListParagraph"/>
        <w:spacing w:line="360" w:lineRule="auto"/>
        <w:ind w:left="644"/>
        <w:jc w:val="right"/>
        <w:rPr>
          <w:rFonts w:ascii="Bookman Old Style" w:hAnsi="Bookman Old Style"/>
        </w:rPr>
      </w:pPr>
    </w:p>
    <w:p w:rsidR="0011401D" w:rsidRDefault="0011401D" w:rsidP="0011401D">
      <w:pPr>
        <w:pStyle w:val="ListParagraph"/>
        <w:spacing w:line="360" w:lineRule="auto"/>
        <w:ind w:left="644"/>
        <w:jc w:val="right"/>
        <w:rPr>
          <w:rFonts w:ascii="Bookman Old Style" w:hAnsi="Bookman Old Style"/>
        </w:rPr>
      </w:pPr>
    </w:p>
    <w:p w:rsidR="0011401D" w:rsidRDefault="0011401D" w:rsidP="0011401D">
      <w:pPr>
        <w:pStyle w:val="ListParagraph"/>
        <w:spacing w:line="360" w:lineRule="auto"/>
        <w:ind w:left="644"/>
        <w:jc w:val="right"/>
        <w:rPr>
          <w:rFonts w:ascii="Bookman Old Style" w:hAnsi="Bookman Old Style"/>
        </w:rPr>
      </w:pPr>
    </w:p>
    <w:p w:rsidR="0011401D" w:rsidRDefault="0011401D" w:rsidP="0011401D">
      <w:pPr>
        <w:pStyle w:val="ListParagraph"/>
        <w:spacing w:line="360" w:lineRule="auto"/>
        <w:ind w:left="644"/>
        <w:jc w:val="right"/>
        <w:rPr>
          <w:rFonts w:ascii="Bookman Old Style" w:hAnsi="Bookman Old Style"/>
        </w:rPr>
      </w:pPr>
    </w:p>
    <w:p w:rsidR="0011401D" w:rsidRDefault="0011401D" w:rsidP="0011401D">
      <w:pPr>
        <w:pStyle w:val="ListParagraph"/>
        <w:spacing w:line="360" w:lineRule="auto"/>
        <w:ind w:left="644"/>
        <w:jc w:val="right"/>
        <w:rPr>
          <w:rFonts w:ascii="Bookman Old Style" w:hAnsi="Bookman Old Style"/>
        </w:rPr>
      </w:pPr>
    </w:p>
    <w:p w:rsidR="0011401D" w:rsidRDefault="0011401D" w:rsidP="0011401D">
      <w:pPr>
        <w:pStyle w:val="ListParagraph"/>
        <w:spacing w:line="360" w:lineRule="auto"/>
        <w:ind w:left="644"/>
        <w:jc w:val="right"/>
        <w:rPr>
          <w:rFonts w:ascii="Bookman Old Style" w:hAnsi="Bookman Old Style"/>
        </w:rPr>
      </w:pPr>
    </w:p>
    <w:p w:rsidR="0011401D" w:rsidRDefault="0011401D" w:rsidP="0011401D">
      <w:pPr>
        <w:pStyle w:val="ListParagraph"/>
        <w:spacing w:line="360" w:lineRule="auto"/>
        <w:ind w:left="644"/>
        <w:jc w:val="right"/>
        <w:rPr>
          <w:rFonts w:ascii="Bookman Old Style" w:hAnsi="Bookman Old Style"/>
        </w:rPr>
      </w:pPr>
    </w:p>
    <w:p w:rsidR="0011401D" w:rsidRDefault="0011401D" w:rsidP="0011401D">
      <w:pPr>
        <w:pStyle w:val="ListParagraph"/>
        <w:spacing w:line="360" w:lineRule="auto"/>
        <w:ind w:left="644"/>
        <w:jc w:val="right"/>
        <w:rPr>
          <w:rFonts w:ascii="Bookman Old Style" w:hAnsi="Bookman Old Style"/>
        </w:rPr>
      </w:pPr>
    </w:p>
    <w:p w:rsidR="0011401D" w:rsidRDefault="0011401D" w:rsidP="0011401D">
      <w:pPr>
        <w:pStyle w:val="ListParagraph"/>
        <w:spacing w:line="360" w:lineRule="auto"/>
        <w:ind w:left="644"/>
        <w:jc w:val="right"/>
        <w:rPr>
          <w:rFonts w:ascii="Bookman Old Style" w:hAnsi="Bookman Old Style"/>
        </w:rPr>
      </w:pPr>
    </w:p>
    <w:p w:rsidR="0011401D" w:rsidRDefault="0011401D" w:rsidP="0011401D">
      <w:pPr>
        <w:pStyle w:val="ListParagraph"/>
        <w:spacing w:line="360" w:lineRule="auto"/>
        <w:ind w:left="644"/>
        <w:jc w:val="right"/>
        <w:rPr>
          <w:rFonts w:ascii="Bookman Old Style" w:hAnsi="Bookman Old Style"/>
        </w:rPr>
      </w:pPr>
    </w:p>
    <w:p w:rsidR="0011401D" w:rsidRDefault="0011401D" w:rsidP="0011401D">
      <w:pPr>
        <w:pStyle w:val="ListParagraph"/>
        <w:spacing w:line="360" w:lineRule="auto"/>
        <w:ind w:left="644"/>
        <w:jc w:val="right"/>
        <w:rPr>
          <w:rFonts w:ascii="Bookman Old Style" w:hAnsi="Bookman Old Style"/>
        </w:rPr>
      </w:pPr>
    </w:p>
    <w:p w:rsidR="0011401D" w:rsidRDefault="0011401D" w:rsidP="0011401D">
      <w:pPr>
        <w:pStyle w:val="ListParagraph"/>
        <w:spacing w:line="360" w:lineRule="auto"/>
        <w:ind w:left="644"/>
        <w:jc w:val="right"/>
        <w:rPr>
          <w:rFonts w:ascii="Bookman Old Style" w:hAnsi="Bookman Old Style"/>
        </w:rPr>
      </w:pPr>
    </w:p>
    <w:p w:rsidR="0011401D" w:rsidRDefault="0011401D" w:rsidP="0011401D">
      <w:pPr>
        <w:pStyle w:val="ListParagraph"/>
        <w:spacing w:line="360" w:lineRule="auto"/>
        <w:ind w:left="644"/>
        <w:jc w:val="right"/>
        <w:rPr>
          <w:rFonts w:ascii="Bookman Old Style" w:hAnsi="Bookman Old Style"/>
        </w:rPr>
      </w:pPr>
    </w:p>
    <w:p w:rsidR="0011401D" w:rsidRDefault="0011401D" w:rsidP="0011401D">
      <w:pPr>
        <w:pStyle w:val="ListParagraph"/>
        <w:spacing w:line="360" w:lineRule="auto"/>
        <w:ind w:left="644"/>
        <w:jc w:val="right"/>
        <w:rPr>
          <w:rFonts w:ascii="Bookman Old Style" w:hAnsi="Bookman Old Style"/>
        </w:rPr>
      </w:pPr>
    </w:p>
    <w:p w:rsidR="0011401D" w:rsidRDefault="0011401D" w:rsidP="0011401D">
      <w:pPr>
        <w:pStyle w:val="ListParagraph"/>
        <w:spacing w:line="360" w:lineRule="auto"/>
        <w:ind w:left="644"/>
        <w:jc w:val="right"/>
        <w:rPr>
          <w:rFonts w:ascii="Bookman Old Style" w:hAnsi="Bookman Old Style"/>
        </w:rPr>
      </w:pPr>
    </w:p>
    <w:p w:rsidR="0011401D" w:rsidRDefault="0011401D" w:rsidP="0011401D">
      <w:pPr>
        <w:pStyle w:val="ListParagraph"/>
        <w:spacing w:line="360" w:lineRule="auto"/>
        <w:ind w:left="644"/>
        <w:jc w:val="right"/>
        <w:rPr>
          <w:rFonts w:ascii="Bookman Old Style" w:hAnsi="Bookman Old Style"/>
        </w:rPr>
      </w:pPr>
    </w:p>
    <w:p w:rsidR="0011401D" w:rsidRDefault="0011401D" w:rsidP="0011401D">
      <w:pPr>
        <w:pStyle w:val="ListParagraph"/>
        <w:spacing w:line="360" w:lineRule="auto"/>
        <w:ind w:left="644"/>
        <w:jc w:val="right"/>
        <w:rPr>
          <w:rFonts w:ascii="Bookman Old Style" w:hAnsi="Bookman Old Style"/>
        </w:rPr>
      </w:pPr>
    </w:p>
    <w:p w:rsidR="0011401D" w:rsidRDefault="0011401D" w:rsidP="0011401D">
      <w:pPr>
        <w:pStyle w:val="ListParagraph"/>
        <w:spacing w:line="360" w:lineRule="auto"/>
        <w:ind w:left="644"/>
        <w:jc w:val="right"/>
        <w:rPr>
          <w:rFonts w:ascii="Bookman Old Style" w:hAnsi="Bookman Old Style"/>
        </w:rPr>
      </w:pPr>
    </w:p>
    <w:p w:rsidR="0011401D" w:rsidRDefault="0011401D" w:rsidP="0011401D">
      <w:pPr>
        <w:pStyle w:val="ListParagraph"/>
        <w:spacing w:line="360" w:lineRule="auto"/>
        <w:ind w:left="644"/>
        <w:jc w:val="right"/>
        <w:rPr>
          <w:rFonts w:ascii="Bookman Old Style" w:hAnsi="Bookman Old Style"/>
        </w:rPr>
      </w:pPr>
    </w:p>
    <w:p w:rsidR="0011401D" w:rsidRDefault="0011401D" w:rsidP="0011401D">
      <w:pPr>
        <w:pStyle w:val="ListParagraph"/>
        <w:spacing w:line="360" w:lineRule="auto"/>
        <w:ind w:left="644"/>
        <w:jc w:val="right"/>
        <w:rPr>
          <w:rFonts w:ascii="Bookman Old Style" w:hAnsi="Bookman Old Style"/>
        </w:rPr>
      </w:pPr>
    </w:p>
    <w:p w:rsidR="0011401D" w:rsidRDefault="0011401D" w:rsidP="0011401D">
      <w:pPr>
        <w:pStyle w:val="ListParagraph"/>
        <w:spacing w:line="360" w:lineRule="auto"/>
        <w:ind w:left="644"/>
        <w:jc w:val="right"/>
        <w:rPr>
          <w:rFonts w:ascii="Bookman Old Style" w:hAnsi="Bookman Old Style"/>
        </w:rPr>
      </w:pPr>
    </w:p>
    <w:p w:rsidR="0011401D" w:rsidRDefault="0011401D" w:rsidP="0011401D">
      <w:pPr>
        <w:pStyle w:val="ListParagraph"/>
        <w:spacing w:line="360" w:lineRule="auto"/>
        <w:ind w:left="644"/>
        <w:jc w:val="right"/>
        <w:rPr>
          <w:rFonts w:ascii="Bookman Old Style" w:hAnsi="Bookman Old Style"/>
        </w:rPr>
      </w:pPr>
    </w:p>
    <w:p w:rsidR="0011401D" w:rsidRPr="004E6FEF" w:rsidRDefault="0011401D" w:rsidP="0011401D">
      <w:pPr>
        <w:ind w:right="-90"/>
        <w:jc w:val="both"/>
        <w:rPr>
          <w:rFonts w:ascii="DV-TTVasundhara" w:hAnsi="DV-TTVasundhara" w:cs="Mangal"/>
          <w:b/>
          <w:bCs/>
          <w:noProof/>
          <w:color w:val="000000"/>
          <w:sz w:val="24"/>
          <w:szCs w:val="24"/>
          <w:lang w:bidi="hi-IN"/>
        </w:rPr>
      </w:pPr>
      <w:r w:rsidRPr="004E6FEF">
        <w:rPr>
          <w:rFonts w:ascii="DV-TTVasundhara" w:hAnsi="DV-TTVasundhara" w:cs="Mangal"/>
          <w:b/>
          <w:bCs/>
          <w:noProof/>
          <w:color w:val="000000"/>
          <w:sz w:val="24"/>
          <w:szCs w:val="24"/>
          <w:lang w:val="en-IN" w:eastAsia="en-IN"/>
        </w:rPr>
        <w:drawing>
          <wp:inline distT="0" distB="0" distL="0" distR="0" wp14:anchorId="24A488F8" wp14:editId="57274F62">
            <wp:extent cx="1190625" cy="1460036"/>
            <wp:effectExtent l="0" t="0" r="0" b="6985"/>
            <wp:docPr id="6" name="Picture 1" descr="LOGO_ORIG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ORIGINA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654" cy="14723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6FEF">
        <w:rPr>
          <w:noProof/>
          <w:sz w:val="24"/>
          <w:szCs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 wp14:anchorId="1A1D52C6" wp14:editId="71FD262E">
                <wp:simplePos x="0" y="0"/>
                <wp:positionH relativeFrom="column">
                  <wp:posOffset>1247775</wp:posOffset>
                </wp:positionH>
                <wp:positionV relativeFrom="paragraph">
                  <wp:posOffset>-238125</wp:posOffset>
                </wp:positionV>
                <wp:extent cx="4686300" cy="1704975"/>
                <wp:effectExtent l="0" t="0" r="0" b="9525"/>
                <wp:wrapNone/>
                <wp:docPr id="5" name="Text Box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686300" cy="170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401D" w:rsidRPr="002155FB" w:rsidRDefault="0011401D" w:rsidP="0011401D">
                            <w:pPr>
                              <w:spacing w:after="0" w:line="240" w:lineRule="auto"/>
                              <w:ind w:right="-90"/>
                              <w:jc w:val="center"/>
                              <w:rPr>
                                <w:rFonts w:ascii="Sanskrit 2003" w:eastAsia="Arial Unicode MS" w:hAnsi="Sanskrit 2003" w:cs="Sanskrit 2003"/>
                                <w:b/>
                                <w:bCs/>
                                <w:color w:val="000000"/>
                                <w:sz w:val="26"/>
                                <w:szCs w:val="28"/>
                                <w:lang w:bidi="hi-IN"/>
                              </w:rPr>
                            </w:pPr>
                            <w:r w:rsidRPr="002155FB">
                              <w:rPr>
                                <w:rFonts w:cs="Sanskrit 2003"/>
                                <w:b/>
                                <w:bCs/>
                                <w:color w:val="000000"/>
                                <w:sz w:val="26"/>
                                <w:szCs w:val="28"/>
                                <w:cs/>
                                <w:lang w:bidi="hi-IN"/>
                              </w:rPr>
                              <w:t>तमिलनाडु केन्द्रीय विश्</w:t>
                            </w:r>
                            <w:r w:rsidRPr="002155FB">
                              <w:rPr>
                                <w:rFonts w:cs="Sanskrit 2003" w:hint="cs"/>
                                <w:b/>
                                <w:bCs/>
                                <w:color w:val="000000"/>
                                <w:sz w:val="26"/>
                                <w:szCs w:val="28"/>
                                <w:cs/>
                                <w:lang w:bidi="hi-IN"/>
                              </w:rPr>
                              <w:t>‍व</w:t>
                            </w:r>
                            <w:r w:rsidRPr="002155FB">
                              <w:rPr>
                                <w:rFonts w:cs="Sanskrit 2003"/>
                                <w:b/>
                                <w:bCs/>
                                <w:color w:val="000000"/>
                                <w:sz w:val="26"/>
                                <w:szCs w:val="28"/>
                                <w:cs/>
                                <w:lang w:bidi="hi-IN"/>
                              </w:rPr>
                              <w:t>विद्यालय</w:t>
                            </w:r>
                          </w:p>
                          <w:p w:rsidR="0011401D" w:rsidRPr="002155FB" w:rsidRDefault="0011401D" w:rsidP="0011401D">
                            <w:pPr>
                              <w:spacing w:after="0" w:line="240" w:lineRule="auto"/>
                              <w:ind w:right="-90"/>
                              <w:jc w:val="center"/>
                              <w:rPr>
                                <w:rFonts w:ascii="Sanskrit 2003" w:eastAsia="Arial Unicode MS" w:hAnsi="Sanskrit 2003" w:cs="Sanskrit 2003"/>
                                <w:b/>
                                <w:bCs/>
                                <w:color w:val="000000"/>
                                <w:sz w:val="26"/>
                                <w:szCs w:val="28"/>
                                <w:lang w:bidi="hi-IN"/>
                              </w:rPr>
                            </w:pPr>
                            <w:r w:rsidRPr="002155FB">
                              <w:rPr>
                                <w:rFonts w:cs="Sanskrit 2003"/>
                                <w:iCs/>
                                <w:color w:val="000000"/>
                                <w:sz w:val="26"/>
                                <w:szCs w:val="28"/>
                                <w:cs/>
                                <w:lang w:bidi="hi-IN"/>
                              </w:rPr>
                              <w:t>(संसद द्वारा पारित अधिनियम 2009</w:t>
                            </w:r>
                            <w:r w:rsidRPr="002155FB">
                              <w:rPr>
                                <w:rFonts w:cs="Sanskrit 2003"/>
                                <w:iCs/>
                                <w:color w:val="000000"/>
                                <w:sz w:val="26"/>
                                <w:szCs w:val="28"/>
                                <w:lang w:bidi="hi-IN"/>
                              </w:rPr>
                              <w:t xml:space="preserve"> </w:t>
                            </w:r>
                            <w:r w:rsidRPr="002155FB">
                              <w:rPr>
                                <w:rFonts w:cs="Sanskrit 2003"/>
                                <w:iCs/>
                                <w:color w:val="000000"/>
                                <w:sz w:val="26"/>
                                <w:szCs w:val="28"/>
                                <w:cs/>
                                <w:lang w:bidi="hi-IN"/>
                              </w:rPr>
                              <w:t>के अंतर्गत स्थापित)</w:t>
                            </w:r>
                          </w:p>
                          <w:p w:rsidR="0011401D" w:rsidRPr="002155FB" w:rsidRDefault="0011401D" w:rsidP="0011401D">
                            <w:pPr>
                              <w:spacing w:after="0" w:line="240" w:lineRule="auto"/>
                              <w:ind w:right="-90"/>
                              <w:jc w:val="center"/>
                              <w:rPr>
                                <w:rFonts w:ascii="Kokila" w:eastAsia="Arial Unicode MS" w:hAnsi="Kokila" w:cs="Kokila"/>
                                <w:iCs/>
                                <w:color w:val="000000"/>
                                <w:sz w:val="26"/>
                                <w:szCs w:val="28"/>
                                <w:lang w:bidi="hi-IN"/>
                              </w:rPr>
                            </w:pPr>
                            <w:r w:rsidRPr="002155FB">
                              <w:rPr>
                                <w:rFonts w:ascii="Baskerville Old Face" w:hAnsi="Baskerville Old Face"/>
                                <w:b/>
                                <w:bCs/>
                                <w:color w:val="000000"/>
                                <w:sz w:val="26"/>
                                <w:szCs w:val="28"/>
                              </w:rPr>
                              <w:t>CENTRAL UNIVERSITY OF TAMIL NADU</w:t>
                            </w:r>
                          </w:p>
                          <w:p w:rsidR="0011401D" w:rsidRPr="002155FB" w:rsidRDefault="0011401D" w:rsidP="0011401D">
                            <w:pPr>
                              <w:spacing w:after="0" w:line="240" w:lineRule="auto"/>
                              <w:ind w:right="-90"/>
                              <w:jc w:val="center"/>
                              <w:rPr>
                                <w:rFonts w:ascii="Baskerville Old Face" w:hAnsi="Baskerville Old Face"/>
                                <w:b/>
                                <w:bCs/>
                                <w:color w:val="000000"/>
                                <w:sz w:val="26"/>
                                <w:szCs w:val="28"/>
                              </w:rPr>
                            </w:pPr>
                            <w:r w:rsidRPr="002155FB">
                              <w:rPr>
                                <w:rFonts w:ascii="Baskerville Old Face" w:hAnsi="Baskerville Old Face"/>
                                <w:iCs/>
                                <w:color w:val="000000"/>
                                <w:sz w:val="26"/>
                                <w:szCs w:val="28"/>
                              </w:rPr>
                              <w:t>(Established by an Act of Parliament, 2009)</w:t>
                            </w:r>
                          </w:p>
                          <w:p w:rsidR="0011401D" w:rsidRPr="002155FB" w:rsidRDefault="0011401D" w:rsidP="0011401D">
                            <w:pPr>
                              <w:spacing w:after="0" w:line="240" w:lineRule="auto"/>
                              <w:jc w:val="center"/>
                              <w:rPr>
                                <w:rFonts w:ascii="Kokila" w:eastAsia="Arial Unicode MS" w:hAnsi="Kokila" w:cs="Kokila"/>
                                <w:color w:val="000000"/>
                                <w:sz w:val="26"/>
                                <w:szCs w:val="28"/>
                                <w:lang w:bidi="hi-IN"/>
                              </w:rPr>
                            </w:pPr>
                            <w:r w:rsidRPr="002155FB">
                              <w:rPr>
                                <w:rFonts w:cs="Sanskrit 2003" w:hint="cs"/>
                                <w:color w:val="000000"/>
                                <w:sz w:val="26"/>
                                <w:szCs w:val="28"/>
                                <w:cs/>
                                <w:lang w:bidi="hi-IN"/>
                              </w:rPr>
                              <w:t>नीलक्‍कुड़ी परिसर</w:t>
                            </w:r>
                            <w:r w:rsidRPr="002155FB">
                              <w:rPr>
                                <w:rFonts w:ascii="Kokila" w:eastAsia="Arial Unicode MS" w:hAnsi="Kokila" w:cs="Kokila"/>
                                <w:color w:val="000000"/>
                                <w:sz w:val="26"/>
                                <w:szCs w:val="28"/>
                                <w:lang w:bidi="hi-IN"/>
                              </w:rPr>
                              <w:t>/</w:t>
                            </w:r>
                            <w:r w:rsidRPr="002155FB">
                              <w:rPr>
                                <w:rFonts w:ascii="Baskerville Old Face" w:eastAsia="Arial Unicode MS" w:hAnsi="Baskerville Old Face" w:cs="Kokila"/>
                                <w:color w:val="000000"/>
                                <w:sz w:val="26"/>
                                <w:szCs w:val="28"/>
                                <w:lang w:bidi="hi-IN"/>
                              </w:rPr>
                              <w:t>Neelakudi Campus</w:t>
                            </w:r>
                            <w:r w:rsidRPr="002155FB">
                              <w:rPr>
                                <w:rFonts w:cs="Kokila"/>
                                <w:color w:val="000000"/>
                                <w:sz w:val="26"/>
                                <w:szCs w:val="28"/>
                                <w:cs/>
                                <w:lang w:bidi="hi-IN"/>
                              </w:rPr>
                              <w:t>,</w:t>
                            </w:r>
                            <w:r w:rsidRPr="002155FB">
                              <w:rPr>
                                <w:rFonts w:cs="Kokila" w:hint="cs"/>
                                <w:color w:val="000000"/>
                                <w:sz w:val="26"/>
                                <w:szCs w:val="28"/>
                                <w:cs/>
                                <w:lang w:bidi="hi-IN"/>
                              </w:rPr>
                              <w:t xml:space="preserve"> </w:t>
                            </w:r>
                            <w:r w:rsidRPr="002155FB">
                              <w:rPr>
                                <w:rFonts w:ascii="Sanskrit 2003" w:hAnsi="Sanskrit 2003" w:cs="Sanskrit 2003"/>
                                <w:color w:val="000000"/>
                                <w:sz w:val="26"/>
                                <w:szCs w:val="28"/>
                                <w:cs/>
                                <w:lang w:bidi="hi-IN"/>
                              </w:rPr>
                              <w:t>कंगलान्चेरी</w:t>
                            </w:r>
                            <w:r w:rsidRPr="002155FB">
                              <w:rPr>
                                <w:rFonts w:cs="Kokila"/>
                                <w:color w:val="000000"/>
                                <w:sz w:val="26"/>
                                <w:szCs w:val="28"/>
                                <w:lang w:bidi="hi-IN"/>
                              </w:rPr>
                              <w:t>/</w:t>
                            </w:r>
                            <w:r w:rsidRPr="002155FB">
                              <w:rPr>
                                <w:rFonts w:ascii="Baskerville Old Face" w:eastAsia="Arial Unicode MS" w:hAnsi="Baskerville Old Face" w:cs="Kokila"/>
                                <w:color w:val="000000"/>
                                <w:sz w:val="26"/>
                                <w:szCs w:val="28"/>
                                <w:lang w:bidi="hi-IN"/>
                              </w:rPr>
                              <w:t>Kangalancherry,</w:t>
                            </w:r>
                            <w:r w:rsidRPr="002155FB">
                              <w:rPr>
                                <w:rFonts w:cs="Kokila"/>
                                <w:color w:val="000000"/>
                                <w:sz w:val="26"/>
                                <w:szCs w:val="28"/>
                                <w:cs/>
                                <w:lang w:bidi="hi-IN"/>
                              </w:rPr>
                              <w:t xml:space="preserve"> </w:t>
                            </w:r>
                            <w:r w:rsidRPr="002155FB">
                              <w:rPr>
                                <w:rFonts w:cs="Sanskrit 2003"/>
                                <w:color w:val="000000"/>
                                <w:sz w:val="26"/>
                                <w:szCs w:val="28"/>
                                <w:cs/>
                                <w:lang w:bidi="hi-IN"/>
                              </w:rPr>
                              <w:t>तिरुवारूर</w:t>
                            </w:r>
                            <w:r w:rsidRPr="002155FB">
                              <w:rPr>
                                <w:rFonts w:ascii="Kokila" w:eastAsia="Arial Unicode MS" w:hAnsi="Kokila" w:cs="Kokila"/>
                                <w:color w:val="000000"/>
                                <w:sz w:val="26"/>
                                <w:szCs w:val="28"/>
                                <w:lang w:bidi="hi-IN"/>
                              </w:rPr>
                              <w:t>/</w:t>
                            </w:r>
                            <w:r w:rsidRPr="002155FB">
                              <w:rPr>
                                <w:rFonts w:ascii="Baskerville Old Face" w:eastAsia="Arial Unicode MS" w:hAnsi="Baskerville Old Face" w:cs="Kokila"/>
                                <w:color w:val="000000"/>
                                <w:sz w:val="26"/>
                                <w:szCs w:val="28"/>
                                <w:lang w:bidi="hi-IN"/>
                              </w:rPr>
                              <w:t xml:space="preserve">Thiruvarur </w:t>
                            </w:r>
                            <w:r w:rsidRPr="002155FB">
                              <w:rPr>
                                <w:rFonts w:cs="Kokila"/>
                                <w:color w:val="000000"/>
                                <w:sz w:val="26"/>
                                <w:szCs w:val="28"/>
                                <w:cs/>
                                <w:lang w:bidi="hi-IN"/>
                              </w:rPr>
                              <w:t>-</w:t>
                            </w:r>
                            <w:r w:rsidRPr="002155FB">
                              <w:rPr>
                                <w:rFonts w:ascii="Baskerville Old Face" w:eastAsia="Arial Unicode MS" w:hAnsi="Baskerville Old Face" w:cs="Kokila"/>
                                <w:color w:val="000000"/>
                                <w:sz w:val="26"/>
                                <w:szCs w:val="28"/>
                                <w:lang w:bidi="hi-IN"/>
                              </w:rPr>
                              <w:t xml:space="preserve"> 610 101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1D52C6" id="Text Box 5" o:spid="_x0000_s1029" type="#_x0000_t202" style="position:absolute;left:0;text-align:left;margin-left:98.25pt;margin-top:-18.75pt;width:369pt;height:13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" stroked="f">
                <o:lock v:ext="edit" aspectratio="t"/>
                <v:textbox>
                  <w:txbxContent>
                    <w:p w:rsidR="0011401D" w:rsidRPr="002155FB" w:rsidRDefault="0011401D" w:rsidP="0011401D">
                      <w:pPr>
                        <w:spacing w:after="0" w:line="240" w:lineRule="auto"/>
                        <w:ind w:right="-90"/>
                        <w:jc w:val="center"/>
                        <w:rPr>
                          <w:rFonts w:ascii="Sanskrit 2003" w:eastAsia="Arial Unicode MS" w:hAnsi="Sanskrit 2003" w:cs="Sanskrit 2003"/>
                          <w:b/>
                          <w:bCs/>
                          <w:color w:val="000000"/>
                          <w:sz w:val="26"/>
                          <w:szCs w:val="28"/>
                          <w:lang w:bidi="hi-IN"/>
                        </w:rPr>
                      </w:pPr>
                      <w:r w:rsidRPr="002155FB">
                        <w:rPr>
                          <w:rFonts w:cs="Sanskrit 2003"/>
                          <w:b/>
                          <w:bCs/>
                          <w:color w:val="000000"/>
                          <w:sz w:val="26"/>
                          <w:szCs w:val="28"/>
                          <w:cs/>
                          <w:lang w:bidi="hi-IN"/>
                        </w:rPr>
                        <w:t>तमिलनाडु केन्द्रीय विश्</w:t>
                      </w:r>
                      <w:r w:rsidRPr="002155FB">
                        <w:rPr>
                          <w:rFonts w:cs="Sanskrit 2003" w:hint="cs"/>
                          <w:b/>
                          <w:bCs/>
                          <w:color w:val="000000"/>
                          <w:sz w:val="26"/>
                          <w:szCs w:val="28"/>
                          <w:cs/>
                          <w:lang w:bidi="hi-IN"/>
                        </w:rPr>
                        <w:t>‍व</w:t>
                      </w:r>
                      <w:r w:rsidRPr="002155FB">
                        <w:rPr>
                          <w:rFonts w:cs="Sanskrit 2003"/>
                          <w:b/>
                          <w:bCs/>
                          <w:color w:val="000000"/>
                          <w:sz w:val="26"/>
                          <w:szCs w:val="28"/>
                          <w:cs/>
                          <w:lang w:bidi="hi-IN"/>
                        </w:rPr>
                        <w:t>विद्यालय</w:t>
                      </w:r>
                    </w:p>
                    <w:p w:rsidR="0011401D" w:rsidRPr="002155FB" w:rsidRDefault="0011401D" w:rsidP="0011401D">
                      <w:pPr>
                        <w:spacing w:after="0" w:line="240" w:lineRule="auto"/>
                        <w:ind w:right="-90"/>
                        <w:jc w:val="center"/>
                        <w:rPr>
                          <w:rFonts w:ascii="Sanskrit 2003" w:eastAsia="Arial Unicode MS" w:hAnsi="Sanskrit 2003" w:cs="Sanskrit 2003"/>
                          <w:b/>
                          <w:bCs/>
                          <w:color w:val="000000"/>
                          <w:sz w:val="26"/>
                          <w:szCs w:val="28"/>
                          <w:lang w:bidi="hi-IN"/>
                        </w:rPr>
                      </w:pPr>
                      <w:r w:rsidRPr="002155FB">
                        <w:rPr>
                          <w:rFonts w:cs="Sanskrit 2003"/>
                          <w:iCs/>
                          <w:color w:val="000000"/>
                          <w:sz w:val="26"/>
                          <w:szCs w:val="28"/>
                          <w:cs/>
                          <w:lang w:bidi="hi-IN"/>
                        </w:rPr>
                        <w:t>(संसद द्वारा पारित अधिनियम 2009</w:t>
                      </w:r>
                      <w:r w:rsidRPr="002155FB">
                        <w:rPr>
                          <w:rFonts w:cs="Sanskrit 2003"/>
                          <w:iCs/>
                          <w:color w:val="000000"/>
                          <w:sz w:val="26"/>
                          <w:szCs w:val="28"/>
                          <w:lang w:bidi="hi-IN"/>
                        </w:rPr>
                        <w:t xml:space="preserve"> </w:t>
                      </w:r>
                      <w:r w:rsidRPr="002155FB">
                        <w:rPr>
                          <w:rFonts w:cs="Sanskrit 2003"/>
                          <w:iCs/>
                          <w:color w:val="000000"/>
                          <w:sz w:val="26"/>
                          <w:szCs w:val="28"/>
                          <w:cs/>
                          <w:lang w:bidi="hi-IN"/>
                        </w:rPr>
                        <w:t>के अंतर्गत स्थापित)</w:t>
                      </w:r>
                    </w:p>
                    <w:p w:rsidR="0011401D" w:rsidRPr="002155FB" w:rsidRDefault="0011401D" w:rsidP="0011401D">
                      <w:pPr>
                        <w:spacing w:after="0" w:line="240" w:lineRule="auto"/>
                        <w:ind w:right="-90"/>
                        <w:jc w:val="center"/>
                        <w:rPr>
                          <w:rFonts w:ascii="Kokila" w:eastAsia="Arial Unicode MS" w:hAnsi="Kokila" w:cs="Kokila"/>
                          <w:iCs/>
                          <w:color w:val="000000"/>
                          <w:sz w:val="26"/>
                          <w:szCs w:val="28"/>
                          <w:lang w:bidi="hi-IN"/>
                        </w:rPr>
                      </w:pPr>
                      <w:r w:rsidRPr="002155FB">
                        <w:rPr>
                          <w:rFonts w:ascii="Baskerville Old Face" w:hAnsi="Baskerville Old Face"/>
                          <w:b/>
                          <w:bCs/>
                          <w:color w:val="000000"/>
                          <w:sz w:val="26"/>
                          <w:szCs w:val="28"/>
                        </w:rPr>
                        <w:t>CENTRAL UNIVERSITY OF TAMIL NADU</w:t>
                      </w:r>
                    </w:p>
                    <w:p w:rsidR="0011401D" w:rsidRPr="002155FB" w:rsidRDefault="0011401D" w:rsidP="0011401D">
                      <w:pPr>
                        <w:spacing w:after="0" w:line="240" w:lineRule="auto"/>
                        <w:ind w:right="-90"/>
                        <w:jc w:val="center"/>
                        <w:rPr>
                          <w:rFonts w:ascii="Baskerville Old Face" w:hAnsi="Baskerville Old Face"/>
                          <w:b/>
                          <w:bCs/>
                          <w:color w:val="000000"/>
                          <w:sz w:val="26"/>
                          <w:szCs w:val="28"/>
                        </w:rPr>
                      </w:pPr>
                      <w:r w:rsidRPr="002155FB">
                        <w:rPr>
                          <w:rFonts w:ascii="Baskerville Old Face" w:hAnsi="Baskerville Old Face"/>
                          <w:iCs/>
                          <w:color w:val="000000"/>
                          <w:sz w:val="26"/>
                          <w:szCs w:val="28"/>
                        </w:rPr>
                        <w:t>(Established by an Act of Parliament, 2009)</w:t>
                      </w:r>
                    </w:p>
                    <w:p w:rsidR="0011401D" w:rsidRPr="002155FB" w:rsidRDefault="0011401D" w:rsidP="0011401D">
                      <w:pPr>
                        <w:spacing w:after="0" w:line="240" w:lineRule="auto"/>
                        <w:jc w:val="center"/>
                        <w:rPr>
                          <w:rFonts w:ascii="Kokila" w:eastAsia="Arial Unicode MS" w:hAnsi="Kokila" w:cs="Kokila"/>
                          <w:color w:val="000000"/>
                          <w:sz w:val="26"/>
                          <w:szCs w:val="28"/>
                          <w:lang w:bidi="hi-IN"/>
                        </w:rPr>
                      </w:pPr>
                      <w:r w:rsidRPr="002155FB">
                        <w:rPr>
                          <w:rFonts w:cs="Sanskrit 2003" w:hint="cs"/>
                          <w:color w:val="000000"/>
                          <w:sz w:val="26"/>
                          <w:szCs w:val="28"/>
                          <w:cs/>
                          <w:lang w:bidi="hi-IN"/>
                        </w:rPr>
                        <w:t>नीलक्‍कुड़ी परिसर</w:t>
                      </w:r>
                      <w:r w:rsidRPr="002155FB">
                        <w:rPr>
                          <w:rFonts w:ascii="Kokila" w:eastAsia="Arial Unicode MS" w:hAnsi="Kokila" w:cs="Kokila"/>
                          <w:color w:val="000000"/>
                          <w:sz w:val="26"/>
                          <w:szCs w:val="28"/>
                          <w:lang w:bidi="hi-IN"/>
                        </w:rPr>
                        <w:t>/</w:t>
                      </w:r>
                      <w:r w:rsidRPr="002155FB">
                        <w:rPr>
                          <w:rFonts w:ascii="Baskerville Old Face" w:eastAsia="Arial Unicode MS" w:hAnsi="Baskerville Old Face" w:cs="Kokila"/>
                          <w:color w:val="000000"/>
                          <w:sz w:val="26"/>
                          <w:szCs w:val="28"/>
                          <w:lang w:bidi="hi-IN"/>
                        </w:rPr>
                        <w:t>Neelakudi Campus</w:t>
                      </w:r>
                      <w:r w:rsidRPr="002155FB">
                        <w:rPr>
                          <w:rFonts w:cs="Kokila"/>
                          <w:color w:val="000000"/>
                          <w:sz w:val="26"/>
                          <w:szCs w:val="28"/>
                          <w:cs/>
                          <w:lang w:bidi="hi-IN"/>
                        </w:rPr>
                        <w:t>,</w:t>
                      </w:r>
                      <w:r w:rsidRPr="002155FB">
                        <w:rPr>
                          <w:rFonts w:cs="Kokila" w:hint="cs"/>
                          <w:color w:val="000000"/>
                          <w:sz w:val="26"/>
                          <w:szCs w:val="28"/>
                          <w:cs/>
                          <w:lang w:bidi="hi-IN"/>
                        </w:rPr>
                        <w:t xml:space="preserve"> </w:t>
                      </w:r>
                      <w:r w:rsidRPr="002155FB">
                        <w:rPr>
                          <w:rFonts w:ascii="Sanskrit 2003" w:hAnsi="Sanskrit 2003" w:cs="Sanskrit 2003"/>
                          <w:color w:val="000000"/>
                          <w:sz w:val="26"/>
                          <w:szCs w:val="28"/>
                          <w:cs/>
                          <w:lang w:bidi="hi-IN"/>
                        </w:rPr>
                        <w:t>कंगलान्चेरी</w:t>
                      </w:r>
                      <w:r w:rsidRPr="002155FB">
                        <w:rPr>
                          <w:rFonts w:cs="Kokila"/>
                          <w:color w:val="000000"/>
                          <w:sz w:val="26"/>
                          <w:szCs w:val="28"/>
                          <w:lang w:bidi="hi-IN"/>
                        </w:rPr>
                        <w:t>/</w:t>
                      </w:r>
                      <w:r w:rsidRPr="002155FB">
                        <w:rPr>
                          <w:rFonts w:ascii="Baskerville Old Face" w:eastAsia="Arial Unicode MS" w:hAnsi="Baskerville Old Face" w:cs="Kokila"/>
                          <w:color w:val="000000"/>
                          <w:sz w:val="26"/>
                          <w:szCs w:val="28"/>
                          <w:lang w:bidi="hi-IN"/>
                        </w:rPr>
                        <w:t>Kangalancherry,</w:t>
                      </w:r>
                      <w:r w:rsidRPr="002155FB">
                        <w:rPr>
                          <w:rFonts w:cs="Kokila"/>
                          <w:color w:val="000000"/>
                          <w:sz w:val="26"/>
                          <w:szCs w:val="28"/>
                          <w:cs/>
                          <w:lang w:bidi="hi-IN"/>
                        </w:rPr>
                        <w:t xml:space="preserve"> </w:t>
                      </w:r>
                      <w:r w:rsidRPr="002155FB">
                        <w:rPr>
                          <w:rFonts w:cs="Sanskrit 2003"/>
                          <w:color w:val="000000"/>
                          <w:sz w:val="26"/>
                          <w:szCs w:val="28"/>
                          <w:cs/>
                          <w:lang w:bidi="hi-IN"/>
                        </w:rPr>
                        <w:t>तिरुवारूर</w:t>
                      </w:r>
                      <w:r w:rsidRPr="002155FB">
                        <w:rPr>
                          <w:rFonts w:ascii="Kokila" w:eastAsia="Arial Unicode MS" w:hAnsi="Kokila" w:cs="Kokila"/>
                          <w:color w:val="000000"/>
                          <w:sz w:val="26"/>
                          <w:szCs w:val="28"/>
                          <w:lang w:bidi="hi-IN"/>
                        </w:rPr>
                        <w:t>/</w:t>
                      </w:r>
                      <w:r w:rsidRPr="002155FB">
                        <w:rPr>
                          <w:rFonts w:ascii="Baskerville Old Face" w:eastAsia="Arial Unicode MS" w:hAnsi="Baskerville Old Face" w:cs="Kokila"/>
                          <w:color w:val="000000"/>
                          <w:sz w:val="26"/>
                          <w:szCs w:val="28"/>
                          <w:lang w:bidi="hi-IN"/>
                        </w:rPr>
                        <w:t xml:space="preserve">Thiruvarur </w:t>
                      </w:r>
                      <w:r w:rsidRPr="002155FB">
                        <w:rPr>
                          <w:rFonts w:cs="Kokila"/>
                          <w:color w:val="000000"/>
                          <w:sz w:val="26"/>
                          <w:szCs w:val="28"/>
                          <w:cs/>
                          <w:lang w:bidi="hi-IN"/>
                        </w:rPr>
                        <w:t>-</w:t>
                      </w:r>
                      <w:r w:rsidRPr="002155FB">
                        <w:rPr>
                          <w:rFonts w:ascii="Baskerville Old Face" w:eastAsia="Arial Unicode MS" w:hAnsi="Baskerville Old Face" w:cs="Kokila"/>
                          <w:color w:val="000000"/>
                          <w:sz w:val="26"/>
                          <w:szCs w:val="28"/>
                          <w:lang w:bidi="hi-IN"/>
                        </w:rPr>
                        <w:t xml:space="preserve"> 610 101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1401D" w:rsidRPr="00E2627B" w:rsidRDefault="0011401D" w:rsidP="0011401D">
      <w:pPr>
        <w:pBdr>
          <w:bottom w:val="single" w:sz="12" w:space="1" w:color="auto"/>
        </w:pBdr>
        <w:spacing w:after="0" w:line="240" w:lineRule="auto"/>
        <w:jc w:val="center"/>
        <w:rPr>
          <w:rFonts w:ascii="Bookman Old Style" w:hAnsi="Bookman Old Style"/>
          <w:b/>
          <w:sz w:val="2"/>
          <w:szCs w:val="24"/>
        </w:rPr>
      </w:pPr>
    </w:p>
    <w:p w:rsidR="0011401D" w:rsidRPr="0011401D" w:rsidRDefault="0011401D" w:rsidP="0011401D">
      <w:pPr>
        <w:jc w:val="center"/>
        <w:rPr>
          <w:rFonts w:ascii="Bookman Old Style" w:hAnsi="Bookman Old Style"/>
          <w:b/>
          <w:sz w:val="10"/>
        </w:rPr>
      </w:pPr>
    </w:p>
    <w:p w:rsidR="0011401D" w:rsidRDefault="0011401D" w:rsidP="0011401D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FINANCE</w:t>
      </w:r>
      <w:r w:rsidRPr="00DF77F4">
        <w:rPr>
          <w:rFonts w:ascii="Bookman Old Style" w:hAnsi="Bookman Old Style"/>
          <w:b/>
        </w:rPr>
        <w:t xml:space="preserve"> SECTION</w:t>
      </w:r>
    </w:p>
    <w:p w:rsidR="0011401D" w:rsidRDefault="0011401D" w:rsidP="0011401D">
      <w:pPr>
        <w:pStyle w:val="ListParagraph"/>
        <w:numPr>
          <w:ilvl w:val="0"/>
          <w:numId w:val="5"/>
        </w:numPr>
        <w:spacing w:after="0" w:line="240" w:lineRule="auto"/>
        <w:ind w:left="641" w:hanging="35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What is the Institution mechanism available to monitor the effective and efficient use of resource?</w:t>
      </w:r>
    </w:p>
    <w:p w:rsidR="0011401D" w:rsidRDefault="0011401D" w:rsidP="0011401D">
      <w:pPr>
        <w:pStyle w:val="ListParagraph"/>
        <w:spacing w:after="0" w:line="240" w:lineRule="auto"/>
        <w:ind w:left="641"/>
        <w:jc w:val="both"/>
        <w:rPr>
          <w:rFonts w:ascii="Bookman Old Style" w:hAnsi="Bookman Old Style"/>
        </w:rPr>
      </w:pPr>
    </w:p>
    <w:p w:rsidR="0011401D" w:rsidRDefault="0011401D" w:rsidP="0011401D">
      <w:pPr>
        <w:pStyle w:val="ListParagraph"/>
        <w:numPr>
          <w:ilvl w:val="0"/>
          <w:numId w:val="5"/>
        </w:numPr>
        <w:spacing w:after="0" w:line="240" w:lineRule="auto"/>
        <w:ind w:left="641" w:hanging="35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Does the University have the mechanism for internal/external for auditing of Finance?</w:t>
      </w:r>
    </w:p>
    <w:p w:rsidR="0011401D" w:rsidRPr="001511E6" w:rsidRDefault="0011401D" w:rsidP="0011401D">
      <w:pPr>
        <w:spacing w:after="0" w:line="240" w:lineRule="auto"/>
        <w:jc w:val="both"/>
        <w:rPr>
          <w:rFonts w:ascii="Bookman Old Style" w:hAnsi="Bookman Old Style"/>
        </w:rPr>
      </w:pPr>
    </w:p>
    <w:p w:rsidR="0011401D" w:rsidRDefault="0011401D" w:rsidP="0011401D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What is the time taken for clearing the proposals?</w:t>
      </w:r>
    </w:p>
    <w:p w:rsidR="0011401D" w:rsidRDefault="0011401D" w:rsidP="0011401D">
      <w:pPr>
        <w:pStyle w:val="ListParagraph"/>
        <w:numPr>
          <w:ilvl w:val="0"/>
          <w:numId w:val="5"/>
        </w:numPr>
        <w:spacing w:after="0" w:line="240" w:lineRule="auto"/>
        <w:ind w:left="641" w:hanging="35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How is the maintenance of books of accounts done whether manually or computerized?</w:t>
      </w:r>
    </w:p>
    <w:p w:rsidR="0011401D" w:rsidRPr="001511E6" w:rsidRDefault="0011401D" w:rsidP="0011401D">
      <w:pPr>
        <w:spacing w:after="0" w:line="240" w:lineRule="auto"/>
        <w:ind w:left="284"/>
        <w:jc w:val="both"/>
        <w:rPr>
          <w:rFonts w:ascii="Bookman Old Style" w:hAnsi="Bookman Old Style"/>
        </w:rPr>
      </w:pPr>
    </w:p>
    <w:p w:rsidR="0011401D" w:rsidRDefault="0011401D" w:rsidP="0011401D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Are utilization certificates of the UGC and other grantors sent in time?</w:t>
      </w:r>
    </w:p>
    <w:p w:rsidR="0011401D" w:rsidRDefault="0011401D" w:rsidP="0011401D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What is the nature of the audit objection in the last two years?</w:t>
      </w:r>
    </w:p>
    <w:p w:rsidR="0011401D" w:rsidRDefault="0011401D" w:rsidP="0011401D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Total numbers of joint sittings conducted for dropping audit paras?</w:t>
      </w:r>
    </w:p>
    <w:p w:rsidR="0011401D" w:rsidRDefault="0011401D" w:rsidP="0011401D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What is the constitution of Finance Committee?</w:t>
      </w:r>
    </w:p>
    <w:p w:rsidR="0011401D" w:rsidRDefault="0011401D" w:rsidP="0011401D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Provide audited income/expenditure for the last two years.</w:t>
      </w:r>
    </w:p>
    <w:p w:rsidR="0011401D" w:rsidRDefault="0011401D" w:rsidP="0011401D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What are the steps taken by the University for Resource Mobilization?</w:t>
      </w:r>
    </w:p>
    <w:p w:rsidR="0011401D" w:rsidRDefault="0011401D" w:rsidP="0011401D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What is the amount of corpus funds available?</w:t>
      </w:r>
    </w:p>
    <w:p w:rsidR="0011401D" w:rsidRDefault="0011401D" w:rsidP="0011401D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Head-wise UGC development assistance for XII plan.</w:t>
      </w:r>
    </w:p>
    <w:p w:rsidR="0011401D" w:rsidRDefault="0011401D" w:rsidP="0011401D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Total budget for Plan/Non-plan expenditure in the last two years.</w:t>
      </w:r>
    </w:p>
    <w:p w:rsidR="0011401D" w:rsidRDefault="0011401D" w:rsidP="0011401D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How is the maintenance of project account done?</w:t>
      </w:r>
    </w:p>
    <w:p w:rsidR="0011401D" w:rsidRDefault="0011401D" w:rsidP="0011401D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Does the University have manual for a project holder to run the project?</w:t>
      </w:r>
    </w:p>
    <w:p w:rsidR="0011401D" w:rsidRDefault="0011401D" w:rsidP="0011401D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Is the refund of deposit to the students done in time?</w:t>
      </w:r>
    </w:p>
    <w:p w:rsidR="0011401D" w:rsidRDefault="0011401D" w:rsidP="0011401D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Does the University have manual for finance?</w:t>
      </w:r>
    </w:p>
    <w:p w:rsidR="0011401D" w:rsidRDefault="0011401D" w:rsidP="0011401D">
      <w:pPr>
        <w:pStyle w:val="ListParagraph"/>
        <w:numPr>
          <w:ilvl w:val="0"/>
          <w:numId w:val="5"/>
        </w:numPr>
        <w:spacing w:after="0" w:line="240" w:lineRule="auto"/>
        <w:ind w:left="641" w:hanging="35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What is the procedure followed to invite quotation and finalization of quotations received?</w:t>
      </w:r>
    </w:p>
    <w:p w:rsidR="0011401D" w:rsidRPr="001511E6" w:rsidRDefault="0011401D" w:rsidP="0011401D">
      <w:pPr>
        <w:spacing w:after="0" w:line="240" w:lineRule="auto"/>
        <w:jc w:val="both"/>
        <w:rPr>
          <w:rFonts w:ascii="Bookman Old Style" w:hAnsi="Bookman Old Style"/>
        </w:rPr>
      </w:pPr>
    </w:p>
    <w:p w:rsidR="0011401D" w:rsidRDefault="0011401D" w:rsidP="0011401D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Does the University have central purchase committee?</w:t>
      </w:r>
    </w:p>
    <w:p w:rsidR="0011401D" w:rsidRDefault="0011401D" w:rsidP="0011401D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Does the University have centralized assets register?</w:t>
      </w:r>
    </w:p>
    <w:p w:rsidR="0011401D" w:rsidRDefault="0011401D" w:rsidP="0011401D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Is annual physical verification of stocks done?</w:t>
      </w:r>
    </w:p>
    <w:p w:rsidR="0011401D" w:rsidRDefault="0011401D" w:rsidP="0011401D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What is the period of keeping records (Number of years it is safeguarded)?</w:t>
      </w:r>
    </w:p>
    <w:p w:rsidR="0011401D" w:rsidRDefault="0011401D" w:rsidP="0011401D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What are the loan facilities available to the staff?</w:t>
      </w:r>
    </w:p>
    <w:p w:rsidR="0011401D" w:rsidRDefault="0011401D" w:rsidP="0011401D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What is the total income tax credited in last two months?</w:t>
      </w:r>
    </w:p>
    <w:p w:rsidR="0011401D" w:rsidRDefault="0011401D" w:rsidP="0011401D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Is TDS insisted for all vendors?</w:t>
      </w:r>
    </w:p>
    <w:p w:rsidR="0011401D" w:rsidRDefault="0011401D" w:rsidP="0011401D">
      <w:pPr>
        <w:pStyle w:val="ListParagraph"/>
        <w:numPr>
          <w:ilvl w:val="0"/>
          <w:numId w:val="5"/>
        </w:numPr>
        <w:spacing w:after="0" w:line="240" w:lineRule="auto"/>
        <w:ind w:left="641" w:hanging="35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What is the projected budget under plan and non-plan during the 13</w:t>
      </w:r>
      <w:r w:rsidRPr="005D057B">
        <w:rPr>
          <w:rFonts w:ascii="Bookman Old Style" w:hAnsi="Bookman Old Style"/>
          <w:vertAlign w:val="superscript"/>
        </w:rPr>
        <w:t>th</w:t>
      </w:r>
      <w:r>
        <w:rPr>
          <w:rFonts w:ascii="Bookman Old Style" w:hAnsi="Bookman Old Style"/>
        </w:rPr>
        <w:t xml:space="preserve"> and 14</w:t>
      </w:r>
      <w:r w:rsidRPr="005D057B">
        <w:rPr>
          <w:rFonts w:ascii="Bookman Old Style" w:hAnsi="Bookman Old Style"/>
          <w:vertAlign w:val="superscript"/>
        </w:rPr>
        <w:t>th</w:t>
      </w:r>
      <w:r>
        <w:rPr>
          <w:rFonts w:ascii="Bookman Old Style" w:hAnsi="Bookman Old Style"/>
        </w:rPr>
        <w:t xml:space="preserve"> financial year plans?</w:t>
      </w:r>
    </w:p>
    <w:p w:rsidR="0011401D" w:rsidRDefault="0011401D" w:rsidP="0011401D">
      <w:pPr>
        <w:pStyle w:val="ListParagraph"/>
        <w:spacing w:after="0" w:line="240" w:lineRule="auto"/>
        <w:ind w:left="641"/>
        <w:jc w:val="both"/>
        <w:rPr>
          <w:rFonts w:ascii="Bookman Old Style" w:hAnsi="Bookman Old Style"/>
        </w:rPr>
      </w:pPr>
    </w:p>
    <w:p w:rsidR="0011401D" w:rsidRDefault="0011401D" w:rsidP="0011401D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What is the total grant received in last two years towards project?</w:t>
      </w:r>
    </w:p>
    <w:p w:rsidR="0011401D" w:rsidRDefault="0011401D" w:rsidP="0011401D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What is the total Institutional charge deducted from project fund?</w:t>
      </w:r>
    </w:p>
    <w:p w:rsidR="0011401D" w:rsidRDefault="0011401D" w:rsidP="0011401D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What is the incentive given to the teacher for mobilizing research funds?</w:t>
      </w:r>
    </w:p>
    <w:p w:rsidR="0011401D" w:rsidRDefault="0011401D" w:rsidP="0011401D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Number of UGC, JRF fellowship received in the last two years.</w:t>
      </w:r>
    </w:p>
    <w:p w:rsidR="0011401D" w:rsidRDefault="0011401D" w:rsidP="0011401D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Provide the details of Rajiv Gandhi fellowship holders?</w:t>
      </w:r>
    </w:p>
    <w:p w:rsidR="0011401D" w:rsidRDefault="0011401D" w:rsidP="0011401D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List the special grants received from various agencies?</w:t>
      </w:r>
    </w:p>
    <w:p w:rsidR="0011401D" w:rsidRDefault="0011401D" w:rsidP="0011401D">
      <w:pPr>
        <w:pStyle w:val="ListParagraph"/>
        <w:numPr>
          <w:ilvl w:val="0"/>
          <w:numId w:val="5"/>
        </w:numPr>
        <w:spacing w:after="0" w:line="240" w:lineRule="auto"/>
        <w:ind w:left="641" w:hanging="35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What is the total amount of funds refunded to the grantor to the grantees without incurring the expenditure?</w:t>
      </w:r>
    </w:p>
    <w:p w:rsidR="0011401D" w:rsidRDefault="0011401D" w:rsidP="0011401D">
      <w:pPr>
        <w:pStyle w:val="ListParagraph"/>
        <w:spacing w:after="0" w:line="240" w:lineRule="auto"/>
        <w:ind w:left="641"/>
        <w:jc w:val="both"/>
        <w:rPr>
          <w:rFonts w:ascii="Bookman Old Style" w:hAnsi="Bookman Old Style"/>
        </w:rPr>
      </w:pPr>
    </w:p>
    <w:p w:rsidR="0011401D" w:rsidRDefault="0011401D" w:rsidP="0011401D">
      <w:pPr>
        <w:pStyle w:val="ListParagraph"/>
        <w:numPr>
          <w:ilvl w:val="0"/>
          <w:numId w:val="5"/>
        </w:numPr>
        <w:spacing w:after="0" w:line="240" w:lineRule="auto"/>
        <w:ind w:left="641" w:hanging="35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What is the total expenditure incurred towards construction of buildings in last two years?</w:t>
      </w:r>
    </w:p>
    <w:p w:rsidR="0011401D" w:rsidRPr="001511E6" w:rsidRDefault="0011401D" w:rsidP="0011401D">
      <w:pPr>
        <w:spacing w:after="0" w:line="240" w:lineRule="auto"/>
        <w:jc w:val="both"/>
        <w:rPr>
          <w:rFonts w:ascii="Bookman Old Style" w:hAnsi="Bookman Old Style"/>
        </w:rPr>
      </w:pPr>
    </w:p>
    <w:p w:rsidR="0011401D" w:rsidRDefault="0011401D" w:rsidP="0011401D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Number of defaulters in the payment of fees in the last two years.</w:t>
      </w:r>
    </w:p>
    <w:p w:rsidR="0011401D" w:rsidRDefault="0011401D" w:rsidP="0011401D">
      <w:pPr>
        <w:pStyle w:val="ListParagraph"/>
        <w:numPr>
          <w:ilvl w:val="0"/>
          <w:numId w:val="5"/>
        </w:num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How are the articles condemned? What is the procedure followed?</w:t>
      </w:r>
    </w:p>
    <w:p w:rsidR="0011401D" w:rsidRDefault="0011401D" w:rsidP="0011401D">
      <w:pPr>
        <w:jc w:val="right"/>
        <w:rPr>
          <w:rFonts w:ascii="Bookman Old Style" w:hAnsi="Bookman Old Style"/>
        </w:rPr>
      </w:pPr>
    </w:p>
    <w:p w:rsidR="0011401D" w:rsidRDefault="0011401D" w:rsidP="0011401D">
      <w:pPr>
        <w:jc w:val="right"/>
        <w:rPr>
          <w:rFonts w:ascii="Bookman Old Style" w:hAnsi="Bookman Old Style"/>
        </w:rPr>
      </w:pPr>
    </w:p>
    <w:p w:rsidR="0011401D" w:rsidRPr="00D42B5A" w:rsidRDefault="0011401D" w:rsidP="0011401D">
      <w:pPr>
        <w:pStyle w:val="ListParagraph"/>
        <w:spacing w:line="360" w:lineRule="auto"/>
        <w:ind w:left="644"/>
        <w:jc w:val="right"/>
        <w:rPr>
          <w:rFonts w:ascii="Bookman Old Style" w:hAnsi="Bookman Old Style"/>
        </w:rPr>
      </w:pPr>
      <w:r w:rsidRPr="00D42B5A">
        <w:rPr>
          <w:rFonts w:ascii="Bookman Old Style" w:hAnsi="Bookman Old Style"/>
        </w:rPr>
        <w:t>Signature of Section Head</w:t>
      </w:r>
    </w:p>
    <w:p w:rsidR="0011401D" w:rsidRPr="00D42B5A" w:rsidRDefault="0011401D" w:rsidP="0011401D">
      <w:pPr>
        <w:pStyle w:val="ListParagraph"/>
        <w:spacing w:line="360" w:lineRule="auto"/>
        <w:ind w:left="644"/>
        <w:jc w:val="right"/>
        <w:rPr>
          <w:rFonts w:ascii="Bookman Old Style" w:hAnsi="Bookman Old Style"/>
        </w:rPr>
      </w:pPr>
    </w:p>
    <w:p w:rsidR="0011401D" w:rsidRDefault="0011401D" w:rsidP="00A01780">
      <w:pPr>
        <w:jc w:val="right"/>
        <w:rPr>
          <w:rFonts w:ascii="Bookman Old Style" w:hAnsi="Bookman Old Style"/>
        </w:rPr>
      </w:pPr>
    </w:p>
    <w:p w:rsidR="0011401D" w:rsidRDefault="0011401D" w:rsidP="00A01780">
      <w:pPr>
        <w:jc w:val="right"/>
        <w:rPr>
          <w:rFonts w:ascii="Bookman Old Style" w:hAnsi="Bookman Old Style"/>
        </w:rPr>
      </w:pPr>
    </w:p>
    <w:p w:rsidR="0011401D" w:rsidRDefault="0011401D" w:rsidP="00A01780">
      <w:pPr>
        <w:jc w:val="right"/>
        <w:rPr>
          <w:rFonts w:ascii="Bookman Old Style" w:hAnsi="Bookman Old Style"/>
        </w:rPr>
      </w:pPr>
    </w:p>
    <w:p w:rsidR="0011401D" w:rsidRDefault="0011401D" w:rsidP="00A01780">
      <w:pPr>
        <w:jc w:val="right"/>
        <w:rPr>
          <w:rFonts w:ascii="Bookman Old Style" w:hAnsi="Bookman Old Style"/>
        </w:rPr>
      </w:pPr>
    </w:p>
    <w:p w:rsidR="0011401D" w:rsidRDefault="0011401D" w:rsidP="00A01780">
      <w:pPr>
        <w:jc w:val="right"/>
        <w:rPr>
          <w:rFonts w:ascii="Bookman Old Style" w:hAnsi="Bookman Old Style"/>
        </w:rPr>
      </w:pPr>
    </w:p>
    <w:p w:rsidR="0011401D" w:rsidRDefault="0011401D" w:rsidP="00A01780">
      <w:pPr>
        <w:jc w:val="right"/>
        <w:rPr>
          <w:rFonts w:ascii="Bookman Old Style" w:hAnsi="Bookman Old Style"/>
        </w:rPr>
      </w:pPr>
    </w:p>
    <w:p w:rsidR="0011401D" w:rsidRDefault="0011401D" w:rsidP="00A01780">
      <w:pPr>
        <w:jc w:val="right"/>
        <w:rPr>
          <w:rFonts w:ascii="Bookman Old Style" w:hAnsi="Bookman Old Style"/>
        </w:rPr>
      </w:pPr>
    </w:p>
    <w:p w:rsidR="0011401D" w:rsidRDefault="0011401D" w:rsidP="00A01780">
      <w:pPr>
        <w:jc w:val="right"/>
        <w:rPr>
          <w:rFonts w:ascii="Bookman Old Style" w:hAnsi="Bookman Old Style"/>
        </w:rPr>
      </w:pPr>
    </w:p>
    <w:p w:rsidR="0011401D" w:rsidRDefault="0011401D" w:rsidP="00A01780">
      <w:pPr>
        <w:jc w:val="right"/>
        <w:rPr>
          <w:rFonts w:ascii="Bookman Old Style" w:hAnsi="Bookman Old Style"/>
        </w:rPr>
      </w:pPr>
    </w:p>
    <w:p w:rsidR="0011401D" w:rsidRDefault="0011401D" w:rsidP="00A01780">
      <w:pPr>
        <w:jc w:val="right"/>
        <w:rPr>
          <w:rFonts w:ascii="Bookman Old Style" w:hAnsi="Bookman Old Style"/>
        </w:rPr>
      </w:pPr>
    </w:p>
    <w:p w:rsidR="0011401D" w:rsidRDefault="0011401D" w:rsidP="00A01780">
      <w:pPr>
        <w:jc w:val="right"/>
        <w:rPr>
          <w:rFonts w:ascii="Bookman Old Style" w:hAnsi="Bookman Old Style"/>
        </w:rPr>
      </w:pPr>
    </w:p>
    <w:p w:rsidR="0011401D" w:rsidRDefault="0011401D" w:rsidP="00A01780">
      <w:pPr>
        <w:jc w:val="right"/>
        <w:rPr>
          <w:rFonts w:ascii="Bookman Old Style" w:hAnsi="Bookman Old Style"/>
        </w:rPr>
      </w:pPr>
    </w:p>
    <w:p w:rsidR="0011401D" w:rsidRDefault="0011401D" w:rsidP="00A01780">
      <w:pPr>
        <w:jc w:val="right"/>
        <w:rPr>
          <w:rFonts w:ascii="Bookman Old Style" w:hAnsi="Bookman Old Style"/>
        </w:rPr>
      </w:pPr>
    </w:p>
    <w:p w:rsidR="0011401D" w:rsidRDefault="0011401D" w:rsidP="00A01780">
      <w:pPr>
        <w:jc w:val="right"/>
        <w:rPr>
          <w:rFonts w:ascii="Bookman Old Style" w:hAnsi="Bookman Old Style"/>
        </w:rPr>
      </w:pPr>
    </w:p>
    <w:p w:rsidR="0011401D" w:rsidRPr="004E6FEF" w:rsidRDefault="0011401D" w:rsidP="0011401D">
      <w:pPr>
        <w:ind w:right="-90"/>
        <w:jc w:val="both"/>
        <w:rPr>
          <w:rFonts w:ascii="DV-TTVasundhara" w:hAnsi="DV-TTVasundhara" w:cs="Mangal"/>
          <w:b/>
          <w:bCs/>
          <w:noProof/>
          <w:color w:val="000000"/>
          <w:sz w:val="24"/>
          <w:szCs w:val="24"/>
          <w:lang w:bidi="hi-IN"/>
        </w:rPr>
      </w:pPr>
      <w:r w:rsidRPr="004E6FEF">
        <w:rPr>
          <w:rFonts w:ascii="DV-TTVasundhara" w:hAnsi="DV-TTVasundhara" w:cs="Mangal"/>
          <w:b/>
          <w:bCs/>
          <w:noProof/>
          <w:color w:val="000000"/>
          <w:sz w:val="24"/>
          <w:szCs w:val="24"/>
          <w:lang w:val="en-IN" w:eastAsia="en-IN"/>
        </w:rPr>
        <w:drawing>
          <wp:inline distT="0" distB="0" distL="0" distR="0" wp14:anchorId="36910842" wp14:editId="74F698ED">
            <wp:extent cx="1190625" cy="1460036"/>
            <wp:effectExtent l="0" t="0" r="0" b="6985"/>
            <wp:docPr id="8" name="Picture 1" descr="LOGO_ORIG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ORIGINA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654" cy="14723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6FEF">
        <w:rPr>
          <w:noProof/>
          <w:sz w:val="24"/>
          <w:szCs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67456" behindDoc="0" locked="1" layoutInCell="1" allowOverlap="1" wp14:anchorId="3355AAD8" wp14:editId="7887E5ED">
                <wp:simplePos x="0" y="0"/>
                <wp:positionH relativeFrom="column">
                  <wp:posOffset>1247775</wp:posOffset>
                </wp:positionH>
                <wp:positionV relativeFrom="paragraph">
                  <wp:posOffset>-238125</wp:posOffset>
                </wp:positionV>
                <wp:extent cx="4686300" cy="1704975"/>
                <wp:effectExtent l="0" t="0" r="0" b="9525"/>
                <wp:wrapNone/>
                <wp:docPr id="7" name="Text Box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686300" cy="170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401D" w:rsidRPr="002155FB" w:rsidRDefault="0011401D" w:rsidP="0011401D">
                            <w:pPr>
                              <w:spacing w:after="0" w:line="240" w:lineRule="auto"/>
                              <w:ind w:right="-90"/>
                              <w:jc w:val="center"/>
                              <w:rPr>
                                <w:rFonts w:ascii="Sanskrit 2003" w:eastAsia="Arial Unicode MS" w:hAnsi="Sanskrit 2003" w:cs="Sanskrit 2003"/>
                                <w:b/>
                                <w:bCs/>
                                <w:color w:val="000000"/>
                                <w:sz w:val="26"/>
                                <w:szCs w:val="28"/>
                                <w:lang w:bidi="hi-IN"/>
                              </w:rPr>
                            </w:pPr>
                            <w:r w:rsidRPr="002155FB">
                              <w:rPr>
                                <w:rFonts w:cs="Sanskrit 2003"/>
                                <w:b/>
                                <w:bCs/>
                                <w:color w:val="000000"/>
                                <w:sz w:val="26"/>
                                <w:szCs w:val="28"/>
                                <w:cs/>
                                <w:lang w:bidi="hi-IN"/>
                              </w:rPr>
                              <w:t>तमिलनाडु केन्द्रीय विश्</w:t>
                            </w:r>
                            <w:r w:rsidRPr="002155FB">
                              <w:rPr>
                                <w:rFonts w:cs="Sanskrit 2003" w:hint="cs"/>
                                <w:b/>
                                <w:bCs/>
                                <w:color w:val="000000"/>
                                <w:sz w:val="26"/>
                                <w:szCs w:val="28"/>
                                <w:cs/>
                                <w:lang w:bidi="hi-IN"/>
                              </w:rPr>
                              <w:t>‍व</w:t>
                            </w:r>
                            <w:r w:rsidRPr="002155FB">
                              <w:rPr>
                                <w:rFonts w:cs="Sanskrit 2003"/>
                                <w:b/>
                                <w:bCs/>
                                <w:color w:val="000000"/>
                                <w:sz w:val="26"/>
                                <w:szCs w:val="28"/>
                                <w:cs/>
                                <w:lang w:bidi="hi-IN"/>
                              </w:rPr>
                              <w:t>विद्यालय</w:t>
                            </w:r>
                          </w:p>
                          <w:p w:rsidR="0011401D" w:rsidRPr="002155FB" w:rsidRDefault="0011401D" w:rsidP="0011401D">
                            <w:pPr>
                              <w:spacing w:after="0" w:line="240" w:lineRule="auto"/>
                              <w:ind w:right="-90"/>
                              <w:jc w:val="center"/>
                              <w:rPr>
                                <w:rFonts w:ascii="Sanskrit 2003" w:eastAsia="Arial Unicode MS" w:hAnsi="Sanskrit 2003" w:cs="Sanskrit 2003"/>
                                <w:b/>
                                <w:bCs/>
                                <w:color w:val="000000"/>
                                <w:sz w:val="26"/>
                                <w:szCs w:val="28"/>
                                <w:lang w:bidi="hi-IN"/>
                              </w:rPr>
                            </w:pPr>
                            <w:r w:rsidRPr="002155FB">
                              <w:rPr>
                                <w:rFonts w:cs="Sanskrit 2003"/>
                                <w:iCs/>
                                <w:color w:val="000000"/>
                                <w:sz w:val="26"/>
                                <w:szCs w:val="28"/>
                                <w:cs/>
                                <w:lang w:bidi="hi-IN"/>
                              </w:rPr>
                              <w:t>(संसद द्वारा पारित अधिनियम 2009</w:t>
                            </w:r>
                            <w:r w:rsidRPr="002155FB">
                              <w:rPr>
                                <w:rFonts w:cs="Sanskrit 2003"/>
                                <w:iCs/>
                                <w:color w:val="000000"/>
                                <w:sz w:val="26"/>
                                <w:szCs w:val="28"/>
                                <w:lang w:bidi="hi-IN"/>
                              </w:rPr>
                              <w:t xml:space="preserve"> </w:t>
                            </w:r>
                            <w:r w:rsidRPr="002155FB">
                              <w:rPr>
                                <w:rFonts w:cs="Sanskrit 2003"/>
                                <w:iCs/>
                                <w:color w:val="000000"/>
                                <w:sz w:val="26"/>
                                <w:szCs w:val="28"/>
                                <w:cs/>
                                <w:lang w:bidi="hi-IN"/>
                              </w:rPr>
                              <w:t>के अंतर्गत स्थापित)</w:t>
                            </w:r>
                          </w:p>
                          <w:p w:rsidR="0011401D" w:rsidRPr="002155FB" w:rsidRDefault="0011401D" w:rsidP="0011401D">
                            <w:pPr>
                              <w:spacing w:after="0" w:line="240" w:lineRule="auto"/>
                              <w:ind w:right="-90"/>
                              <w:jc w:val="center"/>
                              <w:rPr>
                                <w:rFonts w:ascii="Kokila" w:eastAsia="Arial Unicode MS" w:hAnsi="Kokila" w:cs="Kokila"/>
                                <w:iCs/>
                                <w:color w:val="000000"/>
                                <w:sz w:val="26"/>
                                <w:szCs w:val="28"/>
                                <w:lang w:bidi="hi-IN"/>
                              </w:rPr>
                            </w:pPr>
                            <w:r w:rsidRPr="002155FB">
                              <w:rPr>
                                <w:rFonts w:ascii="Baskerville Old Face" w:hAnsi="Baskerville Old Face"/>
                                <w:b/>
                                <w:bCs/>
                                <w:color w:val="000000"/>
                                <w:sz w:val="26"/>
                                <w:szCs w:val="28"/>
                              </w:rPr>
                              <w:t>CENTRAL UNIVERSITY OF TAMIL NADU</w:t>
                            </w:r>
                          </w:p>
                          <w:p w:rsidR="0011401D" w:rsidRPr="002155FB" w:rsidRDefault="0011401D" w:rsidP="0011401D">
                            <w:pPr>
                              <w:spacing w:after="0" w:line="240" w:lineRule="auto"/>
                              <w:ind w:right="-90"/>
                              <w:jc w:val="center"/>
                              <w:rPr>
                                <w:rFonts w:ascii="Baskerville Old Face" w:hAnsi="Baskerville Old Face"/>
                                <w:b/>
                                <w:bCs/>
                                <w:color w:val="000000"/>
                                <w:sz w:val="26"/>
                                <w:szCs w:val="28"/>
                              </w:rPr>
                            </w:pPr>
                            <w:r w:rsidRPr="002155FB">
                              <w:rPr>
                                <w:rFonts w:ascii="Baskerville Old Face" w:hAnsi="Baskerville Old Face"/>
                                <w:iCs/>
                                <w:color w:val="000000"/>
                                <w:sz w:val="26"/>
                                <w:szCs w:val="28"/>
                              </w:rPr>
                              <w:t>(Established by an Act of Parliament, 2009)</w:t>
                            </w:r>
                          </w:p>
                          <w:p w:rsidR="0011401D" w:rsidRPr="002155FB" w:rsidRDefault="0011401D" w:rsidP="0011401D">
                            <w:pPr>
                              <w:spacing w:after="0" w:line="240" w:lineRule="auto"/>
                              <w:jc w:val="center"/>
                              <w:rPr>
                                <w:rFonts w:ascii="Kokila" w:eastAsia="Arial Unicode MS" w:hAnsi="Kokila" w:cs="Kokila"/>
                                <w:color w:val="000000"/>
                                <w:sz w:val="26"/>
                                <w:szCs w:val="28"/>
                                <w:lang w:bidi="hi-IN"/>
                              </w:rPr>
                            </w:pPr>
                            <w:r w:rsidRPr="002155FB">
                              <w:rPr>
                                <w:rFonts w:cs="Sanskrit 2003" w:hint="cs"/>
                                <w:color w:val="000000"/>
                                <w:sz w:val="26"/>
                                <w:szCs w:val="28"/>
                                <w:cs/>
                                <w:lang w:bidi="hi-IN"/>
                              </w:rPr>
                              <w:t>नीलक्‍कुड़ी परिसर</w:t>
                            </w:r>
                            <w:r w:rsidRPr="002155FB">
                              <w:rPr>
                                <w:rFonts w:ascii="Kokila" w:eastAsia="Arial Unicode MS" w:hAnsi="Kokila" w:cs="Kokila"/>
                                <w:color w:val="000000"/>
                                <w:sz w:val="26"/>
                                <w:szCs w:val="28"/>
                                <w:lang w:bidi="hi-IN"/>
                              </w:rPr>
                              <w:t>/</w:t>
                            </w:r>
                            <w:r w:rsidRPr="002155FB">
                              <w:rPr>
                                <w:rFonts w:ascii="Baskerville Old Face" w:eastAsia="Arial Unicode MS" w:hAnsi="Baskerville Old Face" w:cs="Kokila"/>
                                <w:color w:val="000000"/>
                                <w:sz w:val="26"/>
                                <w:szCs w:val="28"/>
                                <w:lang w:bidi="hi-IN"/>
                              </w:rPr>
                              <w:t>Neelakudi Campus</w:t>
                            </w:r>
                            <w:r w:rsidRPr="002155FB">
                              <w:rPr>
                                <w:rFonts w:cs="Kokila"/>
                                <w:color w:val="000000"/>
                                <w:sz w:val="26"/>
                                <w:szCs w:val="28"/>
                                <w:cs/>
                                <w:lang w:bidi="hi-IN"/>
                              </w:rPr>
                              <w:t>,</w:t>
                            </w:r>
                            <w:r w:rsidRPr="002155FB">
                              <w:rPr>
                                <w:rFonts w:cs="Kokila" w:hint="cs"/>
                                <w:color w:val="000000"/>
                                <w:sz w:val="26"/>
                                <w:szCs w:val="28"/>
                                <w:cs/>
                                <w:lang w:bidi="hi-IN"/>
                              </w:rPr>
                              <w:t xml:space="preserve"> </w:t>
                            </w:r>
                            <w:r w:rsidRPr="002155FB">
                              <w:rPr>
                                <w:rFonts w:ascii="Sanskrit 2003" w:hAnsi="Sanskrit 2003" w:cs="Sanskrit 2003"/>
                                <w:color w:val="000000"/>
                                <w:sz w:val="26"/>
                                <w:szCs w:val="28"/>
                                <w:cs/>
                                <w:lang w:bidi="hi-IN"/>
                              </w:rPr>
                              <w:t>कंगलान्चेरी</w:t>
                            </w:r>
                            <w:r w:rsidRPr="002155FB">
                              <w:rPr>
                                <w:rFonts w:cs="Kokila"/>
                                <w:color w:val="000000"/>
                                <w:sz w:val="26"/>
                                <w:szCs w:val="28"/>
                                <w:lang w:bidi="hi-IN"/>
                              </w:rPr>
                              <w:t>/</w:t>
                            </w:r>
                            <w:r w:rsidRPr="002155FB">
                              <w:rPr>
                                <w:rFonts w:ascii="Baskerville Old Face" w:eastAsia="Arial Unicode MS" w:hAnsi="Baskerville Old Face" w:cs="Kokila"/>
                                <w:color w:val="000000"/>
                                <w:sz w:val="26"/>
                                <w:szCs w:val="28"/>
                                <w:lang w:bidi="hi-IN"/>
                              </w:rPr>
                              <w:t>Kangalancherry,</w:t>
                            </w:r>
                            <w:r w:rsidRPr="002155FB">
                              <w:rPr>
                                <w:rFonts w:cs="Kokila"/>
                                <w:color w:val="000000"/>
                                <w:sz w:val="26"/>
                                <w:szCs w:val="28"/>
                                <w:cs/>
                                <w:lang w:bidi="hi-IN"/>
                              </w:rPr>
                              <w:t xml:space="preserve"> </w:t>
                            </w:r>
                            <w:r w:rsidRPr="002155FB">
                              <w:rPr>
                                <w:rFonts w:cs="Sanskrit 2003"/>
                                <w:color w:val="000000"/>
                                <w:sz w:val="26"/>
                                <w:szCs w:val="28"/>
                                <w:cs/>
                                <w:lang w:bidi="hi-IN"/>
                              </w:rPr>
                              <w:t>तिरुवारूर</w:t>
                            </w:r>
                            <w:r w:rsidRPr="002155FB">
                              <w:rPr>
                                <w:rFonts w:ascii="Kokila" w:eastAsia="Arial Unicode MS" w:hAnsi="Kokila" w:cs="Kokila"/>
                                <w:color w:val="000000"/>
                                <w:sz w:val="26"/>
                                <w:szCs w:val="28"/>
                                <w:lang w:bidi="hi-IN"/>
                              </w:rPr>
                              <w:t>/</w:t>
                            </w:r>
                            <w:r w:rsidRPr="002155FB">
                              <w:rPr>
                                <w:rFonts w:ascii="Baskerville Old Face" w:eastAsia="Arial Unicode MS" w:hAnsi="Baskerville Old Face" w:cs="Kokila"/>
                                <w:color w:val="000000"/>
                                <w:sz w:val="26"/>
                                <w:szCs w:val="28"/>
                                <w:lang w:bidi="hi-IN"/>
                              </w:rPr>
                              <w:t xml:space="preserve">Thiruvarur </w:t>
                            </w:r>
                            <w:r w:rsidRPr="002155FB">
                              <w:rPr>
                                <w:rFonts w:cs="Kokila"/>
                                <w:color w:val="000000"/>
                                <w:sz w:val="26"/>
                                <w:szCs w:val="28"/>
                                <w:cs/>
                                <w:lang w:bidi="hi-IN"/>
                              </w:rPr>
                              <w:t>-</w:t>
                            </w:r>
                            <w:r w:rsidRPr="002155FB">
                              <w:rPr>
                                <w:rFonts w:ascii="Baskerville Old Face" w:eastAsia="Arial Unicode MS" w:hAnsi="Baskerville Old Face" w:cs="Kokila"/>
                                <w:color w:val="000000"/>
                                <w:sz w:val="26"/>
                                <w:szCs w:val="28"/>
                                <w:lang w:bidi="hi-IN"/>
                              </w:rPr>
                              <w:t xml:space="preserve"> 610 101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55AAD8" id="Text Box 7" o:spid="_x0000_s1030" type="#_x0000_t202" style="position:absolute;left:0;text-align:left;margin-left:98.25pt;margin-top:-18.75pt;width:369pt;height:13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" stroked="f">
                <o:lock v:ext="edit" aspectratio="t"/>
                <v:textbox>
                  <w:txbxContent>
                    <w:p w:rsidR="0011401D" w:rsidRPr="002155FB" w:rsidRDefault="0011401D" w:rsidP="0011401D">
                      <w:pPr>
                        <w:spacing w:after="0" w:line="240" w:lineRule="auto"/>
                        <w:ind w:right="-90"/>
                        <w:jc w:val="center"/>
                        <w:rPr>
                          <w:rFonts w:ascii="Sanskrit 2003" w:eastAsia="Arial Unicode MS" w:hAnsi="Sanskrit 2003" w:cs="Sanskrit 2003"/>
                          <w:b/>
                          <w:bCs/>
                          <w:color w:val="000000"/>
                          <w:sz w:val="26"/>
                          <w:szCs w:val="28"/>
                          <w:lang w:bidi="hi-IN"/>
                        </w:rPr>
                      </w:pPr>
                      <w:r w:rsidRPr="002155FB">
                        <w:rPr>
                          <w:rFonts w:cs="Sanskrit 2003"/>
                          <w:b/>
                          <w:bCs/>
                          <w:color w:val="000000"/>
                          <w:sz w:val="26"/>
                          <w:szCs w:val="28"/>
                          <w:cs/>
                          <w:lang w:bidi="hi-IN"/>
                        </w:rPr>
                        <w:t>तमिलनाडु केन्द्रीय विश्</w:t>
                      </w:r>
                      <w:r w:rsidRPr="002155FB">
                        <w:rPr>
                          <w:rFonts w:cs="Sanskrit 2003" w:hint="cs"/>
                          <w:b/>
                          <w:bCs/>
                          <w:color w:val="000000"/>
                          <w:sz w:val="26"/>
                          <w:szCs w:val="28"/>
                          <w:cs/>
                          <w:lang w:bidi="hi-IN"/>
                        </w:rPr>
                        <w:t>‍व</w:t>
                      </w:r>
                      <w:r w:rsidRPr="002155FB">
                        <w:rPr>
                          <w:rFonts w:cs="Sanskrit 2003"/>
                          <w:b/>
                          <w:bCs/>
                          <w:color w:val="000000"/>
                          <w:sz w:val="26"/>
                          <w:szCs w:val="28"/>
                          <w:cs/>
                          <w:lang w:bidi="hi-IN"/>
                        </w:rPr>
                        <w:t>विद्यालय</w:t>
                      </w:r>
                    </w:p>
                    <w:p w:rsidR="0011401D" w:rsidRPr="002155FB" w:rsidRDefault="0011401D" w:rsidP="0011401D">
                      <w:pPr>
                        <w:spacing w:after="0" w:line="240" w:lineRule="auto"/>
                        <w:ind w:right="-90"/>
                        <w:jc w:val="center"/>
                        <w:rPr>
                          <w:rFonts w:ascii="Sanskrit 2003" w:eastAsia="Arial Unicode MS" w:hAnsi="Sanskrit 2003" w:cs="Sanskrit 2003"/>
                          <w:b/>
                          <w:bCs/>
                          <w:color w:val="000000"/>
                          <w:sz w:val="26"/>
                          <w:szCs w:val="28"/>
                          <w:lang w:bidi="hi-IN"/>
                        </w:rPr>
                      </w:pPr>
                      <w:r w:rsidRPr="002155FB">
                        <w:rPr>
                          <w:rFonts w:cs="Sanskrit 2003"/>
                          <w:iCs/>
                          <w:color w:val="000000"/>
                          <w:sz w:val="26"/>
                          <w:szCs w:val="28"/>
                          <w:cs/>
                          <w:lang w:bidi="hi-IN"/>
                        </w:rPr>
                        <w:t>(संसद द्वारा पारित अधिनियम 2009</w:t>
                      </w:r>
                      <w:r w:rsidRPr="002155FB">
                        <w:rPr>
                          <w:rFonts w:cs="Sanskrit 2003"/>
                          <w:iCs/>
                          <w:color w:val="000000"/>
                          <w:sz w:val="26"/>
                          <w:szCs w:val="28"/>
                          <w:lang w:bidi="hi-IN"/>
                        </w:rPr>
                        <w:t xml:space="preserve"> </w:t>
                      </w:r>
                      <w:r w:rsidRPr="002155FB">
                        <w:rPr>
                          <w:rFonts w:cs="Sanskrit 2003"/>
                          <w:iCs/>
                          <w:color w:val="000000"/>
                          <w:sz w:val="26"/>
                          <w:szCs w:val="28"/>
                          <w:cs/>
                          <w:lang w:bidi="hi-IN"/>
                        </w:rPr>
                        <w:t>के अंतर्गत स्थापित)</w:t>
                      </w:r>
                    </w:p>
                    <w:p w:rsidR="0011401D" w:rsidRPr="002155FB" w:rsidRDefault="0011401D" w:rsidP="0011401D">
                      <w:pPr>
                        <w:spacing w:after="0" w:line="240" w:lineRule="auto"/>
                        <w:ind w:right="-90"/>
                        <w:jc w:val="center"/>
                        <w:rPr>
                          <w:rFonts w:ascii="Kokila" w:eastAsia="Arial Unicode MS" w:hAnsi="Kokila" w:cs="Kokila"/>
                          <w:iCs/>
                          <w:color w:val="000000"/>
                          <w:sz w:val="26"/>
                          <w:szCs w:val="28"/>
                          <w:lang w:bidi="hi-IN"/>
                        </w:rPr>
                      </w:pPr>
                      <w:r w:rsidRPr="002155FB">
                        <w:rPr>
                          <w:rFonts w:ascii="Baskerville Old Face" w:hAnsi="Baskerville Old Face"/>
                          <w:b/>
                          <w:bCs/>
                          <w:color w:val="000000"/>
                          <w:sz w:val="26"/>
                          <w:szCs w:val="28"/>
                        </w:rPr>
                        <w:t>CENTRAL UNIVERSITY OF TAMIL NADU</w:t>
                      </w:r>
                    </w:p>
                    <w:p w:rsidR="0011401D" w:rsidRPr="002155FB" w:rsidRDefault="0011401D" w:rsidP="0011401D">
                      <w:pPr>
                        <w:spacing w:after="0" w:line="240" w:lineRule="auto"/>
                        <w:ind w:right="-90"/>
                        <w:jc w:val="center"/>
                        <w:rPr>
                          <w:rFonts w:ascii="Baskerville Old Face" w:hAnsi="Baskerville Old Face"/>
                          <w:b/>
                          <w:bCs/>
                          <w:color w:val="000000"/>
                          <w:sz w:val="26"/>
                          <w:szCs w:val="28"/>
                        </w:rPr>
                      </w:pPr>
                      <w:r w:rsidRPr="002155FB">
                        <w:rPr>
                          <w:rFonts w:ascii="Baskerville Old Face" w:hAnsi="Baskerville Old Face"/>
                          <w:iCs/>
                          <w:color w:val="000000"/>
                          <w:sz w:val="26"/>
                          <w:szCs w:val="28"/>
                        </w:rPr>
                        <w:t>(Established by an Act of Parliament, 2009)</w:t>
                      </w:r>
                    </w:p>
                    <w:p w:rsidR="0011401D" w:rsidRPr="002155FB" w:rsidRDefault="0011401D" w:rsidP="0011401D">
                      <w:pPr>
                        <w:spacing w:after="0" w:line="240" w:lineRule="auto"/>
                        <w:jc w:val="center"/>
                        <w:rPr>
                          <w:rFonts w:ascii="Kokila" w:eastAsia="Arial Unicode MS" w:hAnsi="Kokila" w:cs="Kokila"/>
                          <w:color w:val="000000"/>
                          <w:sz w:val="26"/>
                          <w:szCs w:val="28"/>
                          <w:lang w:bidi="hi-IN"/>
                        </w:rPr>
                      </w:pPr>
                      <w:r w:rsidRPr="002155FB">
                        <w:rPr>
                          <w:rFonts w:cs="Sanskrit 2003" w:hint="cs"/>
                          <w:color w:val="000000"/>
                          <w:sz w:val="26"/>
                          <w:szCs w:val="28"/>
                          <w:cs/>
                          <w:lang w:bidi="hi-IN"/>
                        </w:rPr>
                        <w:t>नीलक्‍कुड़ी परिसर</w:t>
                      </w:r>
                      <w:r w:rsidRPr="002155FB">
                        <w:rPr>
                          <w:rFonts w:ascii="Kokila" w:eastAsia="Arial Unicode MS" w:hAnsi="Kokila" w:cs="Kokila"/>
                          <w:color w:val="000000"/>
                          <w:sz w:val="26"/>
                          <w:szCs w:val="28"/>
                          <w:lang w:bidi="hi-IN"/>
                        </w:rPr>
                        <w:t>/</w:t>
                      </w:r>
                      <w:r w:rsidRPr="002155FB">
                        <w:rPr>
                          <w:rFonts w:ascii="Baskerville Old Face" w:eastAsia="Arial Unicode MS" w:hAnsi="Baskerville Old Face" w:cs="Kokila"/>
                          <w:color w:val="000000"/>
                          <w:sz w:val="26"/>
                          <w:szCs w:val="28"/>
                          <w:lang w:bidi="hi-IN"/>
                        </w:rPr>
                        <w:t>Neelakudi Campus</w:t>
                      </w:r>
                      <w:r w:rsidRPr="002155FB">
                        <w:rPr>
                          <w:rFonts w:cs="Kokila"/>
                          <w:color w:val="000000"/>
                          <w:sz w:val="26"/>
                          <w:szCs w:val="28"/>
                          <w:cs/>
                          <w:lang w:bidi="hi-IN"/>
                        </w:rPr>
                        <w:t>,</w:t>
                      </w:r>
                      <w:r w:rsidRPr="002155FB">
                        <w:rPr>
                          <w:rFonts w:cs="Kokila" w:hint="cs"/>
                          <w:color w:val="000000"/>
                          <w:sz w:val="26"/>
                          <w:szCs w:val="28"/>
                          <w:cs/>
                          <w:lang w:bidi="hi-IN"/>
                        </w:rPr>
                        <w:t xml:space="preserve"> </w:t>
                      </w:r>
                      <w:r w:rsidRPr="002155FB">
                        <w:rPr>
                          <w:rFonts w:ascii="Sanskrit 2003" w:hAnsi="Sanskrit 2003" w:cs="Sanskrit 2003"/>
                          <w:color w:val="000000"/>
                          <w:sz w:val="26"/>
                          <w:szCs w:val="28"/>
                          <w:cs/>
                          <w:lang w:bidi="hi-IN"/>
                        </w:rPr>
                        <w:t>कंगलान्चेरी</w:t>
                      </w:r>
                      <w:r w:rsidRPr="002155FB">
                        <w:rPr>
                          <w:rFonts w:cs="Kokila"/>
                          <w:color w:val="000000"/>
                          <w:sz w:val="26"/>
                          <w:szCs w:val="28"/>
                          <w:lang w:bidi="hi-IN"/>
                        </w:rPr>
                        <w:t>/</w:t>
                      </w:r>
                      <w:r w:rsidRPr="002155FB">
                        <w:rPr>
                          <w:rFonts w:ascii="Baskerville Old Face" w:eastAsia="Arial Unicode MS" w:hAnsi="Baskerville Old Face" w:cs="Kokila"/>
                          <w:color w:val="000000"/>
                          <w:sz w:val="26"/>
                          <w:szCs w:val="28"/>
                          <w:lang w:bidi="hi-IN"/>
                        </w:rPr>
                        <w:t>Kangalancherry,</w:t>
                      </w:r>
                      <w:r w:rsidRPr="002155FB">
                        <w:rPr>
                          <w:rFonts w:cs="Kokila"/>
                          <w:color w:val="000000"/>
                          <w:sz w:val="26"/>
                          <w:szCs w:val="28"/>
                          <w:cs/>
                          <w:lang w:bidi="hi-IN"/>
                        </w:rPr>
                        <w:t xml:space="preserve"> </w:t>
                      </w:r>
                      <w:r w:rsidRPr="002155FB">
                        <w:rPr>
                          <w:rFonts w:cs="Sanskrit 2003"/>
                          <w:color w:val="000000"/>
                          <w:sz w:val="26"/>
                          <w:szCs w:val="28"/>
                          <w:cs/>
                          <w:lang w:bidi="hi-IN"/>
                        </w:rPr>
                        <w:t>तिरुवारूर</w:t>
                      </w:r>
                      <w:r w:rsidRPr="002155FB">
                        <w:rPr>
                          <w:rFonts w:ascii="Kokila" w:eastAsia="Arial Unicode MS" w:hAnsi="Kokila" w:cs="Kokila"/>
                          <w:color w:val="000000"/>
                          <w:sz w:val="26"/>
                          <w:szCs w:val="28"/>
                          <w:lang w:bidi="hi-IN"/>
                        </w:rPr>
                        <w:t>/</w:t>
                      </w:r>
                      <w:r w:rsidRPr="002155FB">
                        <w:rPr>
                          <w:rFonts w:ascii="Baskerville Old Face" w:eastAsia="Arial Unicode MS" w:hAnsi="Baskerville Old Face" w:cs="Kokila"/>
                          <w:color w:val="000000"/>
                          <w:sz w:val="26"/>
                          <w:szCs w:val="28"/>
                          <w:lang w:bidi="hi-IN"/>
                        </w:rPr>
                        <w:t xml:space="preserve">Thiruvarur </w:t>
                      </w:r>
                      <w:r w:rsidRPr="002155FB">
                        <w:rPr>
                          <w:rFonts w:cs="Kokila"/>
                          <w:color w:val="000000"/>
                          <w:sz w:val="26"/>
                          <w:szCs w:val="28"/>
                          <w:cs/>
                          <w:lang w:bidi="hi-IN"/>
                        </w:rPr>
                        <w:t>-</w:t>
                      </w:r>
                      <w:r w:rsidRPr="002155FB">
                        <w:rPr>
                          <w:rFonts w:ascii="Baskerville Old Face" w:eastAsia="Arial Unicode MS" w:hAnsi="Baskerville Old Face" w:cs="Kokila"/>
                          <w:color w:val="000000"/>
                          <w:sz w:val="26"/>
                          <w:szCs w:val="28"/>
                          <w:lang w:bidi="hi-IN"/>
                        </w:rPr>
                        <w:t xml:space="preserve"> 610 101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1401D" w:rsidRPr="00E2627B" w:rsidRDefault="0011401D" w:rsidP="0011401D">
      <w:pPr>
        <w:pBdr>
          <w:bottom w:val="single" w:sz="12" w:space="1" w:color="auto"/>
        </w:pBdr>
        <w:spacing w:after="0" w:line="240" w:lineRule="auto"/>
        <w:jc w:val="center"/>
        <w:rPr>
          <w:rFonts w:ascii="Bookman Old Style" w:hAnsi="Bookman Old Style"/>
          <w:b/>
          <w:sz w:val="2"/>
          <w:szCs w:val="24"/>
        </w:rPr>
      </w:pPr>
    </w:p>
    <w:p w:rsidR="0011401D" w:rsidRPr="00DF77F4" w:rsidRDefault="0011401D" w:rsidP="0011401D">
      <w:pPr>
        <w:jc w:val="center"/>
        <w:rPr>
          <w:rFonts w:ascii="Bookman Old Style" w:hAnsi="Bookman Old Style"/>
          <w:b/>
          <w:sz w:val="2"/>
        </w:rPr>
      </w:pPr>
    </w:p>
    <w:p w:rsidR="0011401D" w:rsidRDefault="0011401D" w:rsidP="0011401D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DEVELOPMENT </w:t>
      </w:r>
      <w:r w:rsidRPr="00DF77F4">
        <w:rPr>
          <w:rFonts w:ascii="Bookman Old Style" w:hAnsi="Bookman Old Style"/>
          <w:b/>
        </w:rPr>
        <w:t>SECTION</w:t>
      </w:r>
    </w:p>
    <w:p w:rsidR="0011401D" w:rsidRDefault="0011401D" w:rsidP="0011401D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How is the allocation of funds done for various departments?</w:t>
      </w:r>
    </w:p>
    <w:p w:rsidR="0011401D" w:rsidRDefault="0011401D" w:rsidP="0011401D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What is the Head-wise budget in the XII plan?</w:t>
      </w:r>
    </w:p>
    <w:p w:rsidR="0011401D" w:rsidRDefault="0011401D" w:rsidP="0011401D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Furnish the amount spent for increase of infrastructure in the last two years?</w:t>
      </w:r>
    </w:p>
    <w:p w:rsidR="0011401D" w:rsidRDefault="0011401D" w:rsidP="0011401D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How are the land documents maintained?</w:t>
      </w:r>
    </w:p>
    <w:p w:rsidR="0011401D" w:rsidRDefault="0011401D" w:rsidP="0011401D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Is digitization of land documents done?</w:t>
      </w:r>
    </w:p>
    <w:p w:rsidR="0011401D" w:rsidRDefault="0011401D" w:rsidP="0011401D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How many one-time grants are obtained from the UGC in the last two years?</w:t>
      </w:r>
    </w:p>
    <w:p w:rsidR="0011401D" w:rsidRDefault="0011401D" w:rsidP="0011401D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What are the special grants obtained from UGC?</w:t>
      </w:r>
    </w:p>
    <w:p w:rsidR="0011401D" w:rsidRDefault="0011401D" w:rsidP="0011401D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What is the total budget received under merged schemes?</w:t>
      </w:r>
    </w:p>
    <w:p w:rsidR="0011401D" w:rsidRDefault="0011401D" w:rsidP="0011401D">
      <w:pPr>
        <w:pStyle w:val="ListParagraph"/>
        <w:numPr>
          <w:ilvl w:val="0"/>
          <w:numId w:val="6"/>
        </w:numPr>
        <w:spacing w:after="0" w:line="240" w:lineRule="auto"/>
        <w:ind w:left="641" w:hanging="35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What are the facilities created for sports, day scholars and physically challenged?</w:t>
      </w:r>
    </w:p>
    <w:p w:rsidR="0011401D" w:rsidRDefault="0011401D" w:rsidP="0011401D">
      <w:pPr>
        <w:pStyle w:val="ListParagraph"/>
        <w:spacing w:after="0" w:line="240" w:lineRule="auto"/>
        <w:ind w:left="641"/>
        <w:jc w:val="both"/>
        <w:rPr>
          <w:rFonts w:ascii="Bookman Old Style" w:hAnsi="Bookman Old Style"/>
        </w:rPr>
      </w:pPr>
    </w:p>
    <w:p w:rsidR="0011401D" w:rsidRDefault="0011401D" w:rsidP="0011401D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How many vehicles are maintained in the University?</w:t>
      </w:r>
    </w:p>
    <w:p w:rsidR="0011401D" w:rsidRDefault="0011401D" w:rsidP="0011401D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Does the University have AMC for servicing/the maintenance of vehicles?</w:t>
      </w:r>
    </w:p>
    <w:p w:rsidR="0011401D" w:rsidRDefault="0011401D" w:rsidP="0011401D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How is the rent for staff quarters fixed?</w:t>
      </w:r>
    </w:p>
    <w:p w:rsidR="0011401D" w:rsidRDefault="0011401D" w:rsidP="0011401D">
      <w:pPr>
        <w:pStyle w:val="ListParagraph"/>
        <w:numPr>
          <w:ilvl w:val="0"/>
          <w:numId w:val="6"/>
        </w:numPr>
        <w:spacing w:after="0" w:line="240" w:lineRule="auto"/>
        <w:ind w:left="641" w:hanging="35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What are the facilities created to cater to the needs of the students in last two years?</w:t>
      </w:r>
    </w:p>
    <w:p w:rsidR="0011401D" w:rsidRDefault="0011401D" w:rsidP="0011401D">
      <w:pPr>
        <w:pStyle w:val="ListParagraph"/>
        <w:spacing w:after="0" w:line="240" w:lineRule="auto"/>
        <w:ind w:left="641"/>
        <w:jc w:val="both"/>
        <w:rPr>
          <w:rFonts w:ascii="Bookman Old Style" w:hAnsi="Bookman Old Style"/>
        </w:rPr>
      </w:pPr>
    </w:p>
    <w:p w:rsidR="0011401D" w:rsidRDefault="0011401D" w:rsidP="0011401D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What is the enhancement in Hostel facilities?</w:t>
      </w:r>
    </w:p>
    <w:p w:rsidR="0011401D" w:rsidRDefault="0011401D" w:rsidP="0011401D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Does the University have a building committee?</w:t>
      </w:r>
    </w:p>
    <w:p w:rsidR="0011401D" w:rsidRDefault="0011401D" w:rsidP="0011401D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Does the University have building monitoring committee?</w:t>
      </w:r>
    </w:p>
    <w:p w:rsidR="0011401D" w:rsidRDefault="0011401D" w:rsidP="0011401D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Are the minutes of the building committee placed in governing bodies?</w:t>
      </w:r>
    </w:p>
    <w:p w:rsidR="0011401D" w:rsidRDefault="0011401D" w:rsidP="0011401D">
      <w:pPr>
        <w:jc w:val="right"/>
        <w:rPr>
          <w:rFonts w:ascii="Bookman Old Style" w:hAnsi="Bookman Old Style"/>
        </w:rPr>
      </w:pPr>
    </w:p>
    <w:p w:rsidR="0011401D" w:rsidRDefault="0011401D" w:rsidP="0011401D">
      <w:pPr>
        <w:jc w:val="right"/>
        <w:rPr>
          <w:rFonts w:ascii="Bookman Old Style" w:hAnsi="Bookman Old Style"/>
        </w:rPr>
      </w:pPr>
      <w:r w:rsidRPr="00D42B5A">
        <w:rPr>
          <w:rFonts w:ascii="Bookman Old Style" w:hAnsi="Bookman Old Style"/>
        </w:rPr>
        <w:t>Signature of Section Head</w:t>
      </w:r>
    </w:p>
    <w:p w:rsidR="008C7D83" w:rsidRDefault="008C7D83" w:rsidP="0011401D">
      <w:pPr>
        <w:jc w:val="right"/>
        <w:rPr>
          <w:rFonts w:ascii="Bookman Old Style" w:hAnsi="Bookman Old Style"/>
        </w:rPr>
      </w:pPr>
    </w:p>
    <w:p w:rsidR="008C7D83" w:rsidRDefault="008C7D83" w:rsidP="0011401D">
      <w:pPr>
        <w:jc w:val="right"/>
        <w:rPr>
          <w:rFonts w:ascii="Bookman Old Style" w:hAnsi="Bookman Old Style"/>
        </w:rPr>
      </w:pPr>
    </w:p>
    <w:p w:rsidR="008C7D83" w:rsidRDefault="008C7D83" w:rsidP="0011401D">
      <w:pPr>
        <w:jc w:val="right"/>
        <w:rPr>
          <w:rFonts w:ascii="Bookman Old Style" w:hAnsi="Bookman Old Style"/>
        </w:rPr>
      </w:pPr>
    </w:p>
    <w:p w:rsidR="008C7D83" w:rsidRDefault="008C7D83" w:rsidP="0011401D">
      <w:pPr>
        <w:jc w:val="right"/>
        <w:rPr>
          <w:rFonts w:ascii="Bookman Old Style" w:hAnsi="Bookman Old Style"/>
        </w:rPr>
      </w:pPr>
    </w:p>
    <w:p w:rsidR="008C7D83" w:rsidRPr="004E6FEF" w:rsidRDefault="008C7D83" w:rsidP="008C7D83">
      <w:pPr>
        <w:ind w:right="-90"/>
        <w:jc w:val="both"/>
        <w:rPr>
          <w:rFonts w:ascii="DV-TTVasundhara" w:hAnsi="DV-TTVasundhara" w:cs="Mangal"/>
          <w:b/>
          <w:bCs/>
          <w:noProof/>
          <w:color w:val="000000"/>
          <w:sz w:val="24"/>
          <w:szCs w:val="24"/>
          <w:lang w:bidi="hi-IN"/>
        </w:rPr>
      </w:pPr>
      <w:r w:rsidRPr="004E6FEF">
        <w:rPr>
          <w:rFonts w:ascii="DV-TTVasundhara" w:hAnsi="DV-TTVasundhara" w:cs="Mangal"/>
          <w:b/>
          <w:bCs/>
          <w:noProof/>
          <w:color w:val="000000"/>
          <w:sz w:val="24"/>
          <w:szCs w:val="24"/>
          <w:lang w:val="en-IN" w:eastAsia="en-IN"/>
        </w:rPr>
        <w:drawing>
          <wp:inline distT="0" distB="0" distL="0" distR="0" wp14:anchorId="2FC913DB" wp14:editId="500B7720">
            <wp:extent cx="1190625" cy="1460036"/>
            <wp:effectExtent l="0" t="0" r="0" b="6985"/>
            <wp:docPr id="10" name="Picture 1" descr="LOGO_ORIG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ORIGINA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654" cy="14723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6FEF">
        <w:rPr>
          <w:noProof/>
          <w:sz w:val="24"/>
          <w:szCs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69504" behindDoc="0" locked="1" layoutInCell="1" allowOverlap="1" wp14:anchorId="62E5D3CD" wp14:editId="25FB3CC3">
                <wp:simplePos x="0" y="0"/>
                <wp:positionH relativeFrom="column">
                  <wp:posOffset>1247775</wp:posOffset>
                </wp:positionH>
                <wp:positionV relativeFrom="paragraph">
                  <wp:posOffset>-238125</wp:posOffset>
                </wp:positionV>
                <wp:extent cx="4686300" cy="1704975"/>
                <wp:effectExtent l="0" t="0" r="0" b="9525"/>
                <wp:wrapNone/>
                <wp:docPr id="9" name="Text Box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686300" cy="170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7D83" w:rsidRPr="002155FB" w:rsidRDefault="008C7D83" w:rsidP="008C7D83">
                            <w:pPr>
                              <w:spacing w:after="0" w:line="240" w:lineRule="auto"/>
                              <w:ind w:right="-90"/>
                              <w:jc w:val="center"/>
                              <w:rPr>
                                <w:rFonts w:ascii="Sanskrit 2003" w:eastAsia="Arial Unicode MS" w:hAnsi="Sanskrit 2003" w:cs="Sanskrit 2003"/>
                                <w:b/>
                                <w:bCs/>
                                <w:color w:val="000000"/>
                                <w:sz w:val="26"/>
                                <w:szCs w:val="28"/>
                                <w:lang w:bidi="hi-IN"/>
                              </w:rPr>
                            </w:pPr>
                            <w:r w:rsidRPr="002155FB">
                              <w:rPr>
                                <w:rFonts w:cs="Sanskrit 2003"/>
                                <w:b/>
                                <w:bCs/>
                                <w:color w:val="000000"/>
                                <w:sz w:val="26"/>
                                <w:szCs w:val="28"/>
                                <w:cs/>
                                <w:lang w:bidi="hi-IN"/>
                              </w:rPr>
                              <w:t>तमिलनाडु केन्द्रीय विश्</w:t>
                            </w:r>
                            <w:r w:rsidRPr="002155FB">
                              <w:rPr>
                                <w:rFonts w:cs="Sanskrit 2003" w:hint="cs"/>
                                <w:b/>
                                <w:bCs/>
                                <w:color w:val="000000"/>
                                <w:sz w:val="26"/>
                                <w:szCs w:val="28"/>
                                <w:cs/>
                                <w:lang w:bidi="hi-IN"/>
                              </w:rPr>
                              <w:t>‍व</w:t>
                            </w:r>
                            <w:r w:rsidRPr="002155FB">
                              <w:rPr>
                                <w:rFonts w:cs="Sanskrit 2003"/>
                                <w:b/>
                                <w:bCs/>
                                <w:color w:val="000000"/>
                                <w:sz w:val="26"/>
                                <w:szCs w:val="28"/>
                                <w:cs/>
                                <w:lang w:bidi="hi-IN"/>
                              </w:rPr>
                              <w:t>विद्यालय</w:t>
                            </w:r>
                          </w:p>
                          <w:p w:rsidR="008C7D83" w:rsidRPr="002155FB" w:rsidRDefault="008C7D83" w:rsidP="008C7D83">
                            <w:pPr>
                              <w:spacing w:after="0" w:line="240" w:lineRule="auto"/>
                              <w:ind w:right="-90"/>
                              <w:jc w:val="center"/>
                              <w:rPr>
                                <w:rFonts w:ascii="Sanskrit 2003" w:eastAsia="Arial Unicode MS" w:hAnsi="Sanskrit 2003" w:cs="Sanskrit 2003"/>
                                <w:b/>
                                <w:bCs/>
                                <w:color w:val="000000"/>
                                <w:sz w:val="26"/>
                                <w:szCs w:val="28"/>
                                <w:lang w:bidi="hi-IN"/>
                              </w:rPr>
                            </w:pPr>
                            <w:r w:rsidRPr="002155FB">
                              <w:rPr>
                                <w:rFonts w:cs="Sanskrit 2003"/>
                                <w:iCs/>
                                <w:color w:val="000000"/>
                                <w:sz w:val="26"/>
                                <w:szCs w:val="28"/>
                                <w:cs/>
                                <w:lang w:bidi="hi-IN"/>
                              </w:rPr>
                              <w:t>(संसद द्वारा पारित अधिनियम 2009</w:t>
                            </w:r>
                            <w:r w:rsidRPr="002155FB">
                              <w:rPr>
                                <w:rFonts w:cs="Sanskrit 2003"/>
                                <w:iCs/>
                                <w:color w:val="000000"/>
                                <w:sz w:val="26"/>
                                <w:szCs w:val="28"/>
                                <w:lang w:bidi="hi-IN"/>
                              </w:rPr>
                              <w:t xml:space="preserve"> </w:t>
                            </w:r>
                            <w:r w:rsidRPr="002155FB">
                              <w:rPr>
                                <w:rFonts w:cs="Sanskrit 2003"/>
                                <w:iCs/>
                                <w:color w:val="000000"/>
                                <w:sz w:val="26"/>
                                <w:szCs w:val="28"/>
                                <w:cs/>
                                <w:lang w:bidi="hi-IN"/>
                              </w:rPr>
                              <w:t>के अंतर्गत स्थापित)</w:t>
                            </w:r>
                          </w:p>
                          <w:p w:rsidR="008C7D83" w:rsidRPr="002155FB" w:rsidRDefault="008C7D83" w:rsidP="008C7D83">
                            <w:pPr>
                              <w:spacing w:after="0" w:line="240" w:lineRule="auto"/>
                              <w:ind w:right="-90"/>
                              <w:jc w:val="center"/>
                              <w:rPr>
                                <w:rFonts w:ascii="Kokila" w:eastAsia="Arial Unicode MS" w:hAnsi="Kokila" w:cs="Kokila"/>
                                <w:iCs/>
                                <w:color w:val="000000"/>
                                <w:sz w:val="26"/>
                                <w:szCs w:val="28"/>
                                <w:lang w:bidi="hi-IN"/>
                              </w:rPr>
                            </w:pPr>
                            <w:r w:rsidRPr="002155FB">
                              <w:rPr>
                                <w:rFonts w:ascii="Baskerville Old Face" w:hAnsi="Baskerville Old Face"/>
                                <w:b/>
                                <w:bCs/>
                                <w:color w:val="000000"/>
                                <w:sz w:val="26"/>
                                <w:szCs w:val="28"/>
                              </w:rPr>
                              <w:t>CENTRAL UNIVERSITY OF TAMIL NADU</w:t>
                            </w:r>
                          </w:p>
                          <w:p w:rsidR="008C7D83" w:rsidRPr="002155FB" w:rsidRDefault="008C7D83" w:rsidP="008C7D83">
                            <w:pPr>
                              <w:spacing w:after="0" w:line="240" w:lineRule="auto"/>
                              <w:ind w:right="-90"/>
                              <w:jc w:val="center"/>
                              <w:rPr>
                                <w:rFonts w:ascii="Baskerville Old Face" w:hAnsi="Baskerville Old Face"/>
                                <w:b/>
                                <w:bCs/>
                                <w:color w:val="000000"/>
                                <w:sz w:val="26"/>
                                <w:szCs w:val="28"/>
                              </w:rPr>
                            </w:pPr>
                            <w:r w:rsidRPr="002155FB">
                              <w:rPr>
                                <w:rFonts w:ascii="Baskerville Old Face" w:hAnsi="Baskerville Old Face"/>
                                <w:iCs/>
                                <w:color w:val="000000"/>
                                <w:sz w:val="26"/>
                                <w:szCs w:val="28"/>
                              </w:rPr>
                              <w:t>(Established by an Act of Parliament, 2009)</w:t>
                            </w:r>
                          </w:p>
                          <w:p w:rsidR="008C7D83" w:rsidRPr="002155FB" w:rsidRDefault="008C7D83" w:rsidP="008C7D83">
                            <w:pPr>
                              <w:spacing w:after="0" w:line="240" w:lineRule="auto"/>
                              <w:jc w:val="center"/>
                              <w:rPr>
                                <w:rFonts w:ascii="Kokila" w:eastAsia="Arial Unicode MS" w:hAnsi="Kokila" w:cs="Kokila"/>
                                <w:color w:val="000000"/>
                                <w:sz w:val="26"/>
                                <w:szCs w:val="28"/>
                                <w:lang w:bidi="hi-IN"/>
                              </w:rPr>
                            </w:pPr>
                            <w:r w:rsidRPr="002155FB">
                              <w:rPr>
                                <w:rFonts w:cs="Sanskrit 2003" w:hint="cs"/>
                                <w:color w:val="000000"/>
                                <w:sz w:val="26"/>
                                <w:szCs w:val="28"/>
                                <w:cs/>
                                <w:lang w:bidi="hi-IN"/>
                              </w:rPr>
                              <w:t>नीलक्‍कुड़ी परिसर</w:t>
                            </w:r>
                            <w:r w:rsidRPr="002155FB">
                              <w:rPr>
                                <w:rFonts w:ascii="Kokila" w:eastAsia="Arial Unicode MS" w:hAnsi="Kokila" w:cs="Kokila"/>
                                <w:color w:val="000000"/>
                                <w:sz w:val="26"/>
                                <w:szCs w:val="28"/>
                                <w:lang w:bidi="hi-IN"/>
                              </w:rPr>
                              <w:t>/</w:t>
                            </w:r>
                            <w:r w:rsidRPr="002155FB">
                              <w:rPr>
                                <w:rFonts w:ascii="Baskerville Old Face" w:eastAsia="Arial Unicode MS" w:hAnsi="Baskerville Old Face" w:cs="Kokila"/>
                                <w:color w:val="000000"/>
                                <w:sz w:val="26"/>
                                <w:szCs w:val="28"/>
                                <w:lang w:bidi="hi-IN"/>
                              </w:rPr>
                              <w:t>Neelakudi Campus</w:t>
                            </w:r>
                            <w:r w:rsidRPr="002155FB">
                              <w:rPr>
                                <w:rFonts w:cs="Kokila"/>
                                <w:color w:val="000000"/>
                                <w:sz w:val="26"/>
                                <w:szCs w:val="28"/>
                                <w:cs/>
                                <w:lang w:bidi="hi-IN"/>
                              </w:rPr>
                              <w:t>,</w:t>
                            </w:r>
                            <w:r w:rsidRPr="002155FB">
                              <w:rPr>
                                <w:rFonts w:cs="Kokila" w:hint="cs"/>
                                <w:color w:val="000000"/>
                                <w:sz w:val="26"/>
                                <w:szCs w:val="28"/>
                                <w:cs/>
                                <w:lang w:bidi="hi-IN"/>
                              </w:rPr>
                              <w:t xml:space="preserve"> </w:t>
                            </w:r>
                            <w:r w:rsidRPr="002155FB">
                              <w:rPr>
                                <w:rFonts w:ascii="Sanskrit 2003" w:hAnsi="Sanskrit 2003" w:cs="Sanskrit 2003"/>
                                <w:color w:val="000000"/>
                                <w:sz w:val="26"/>
                                <w:szCs w:val="28"/>
                                <w:cs/>
                                <w:lang w:bidi="hi-IN"/>
                              </w:rPr>
                              <w:t>कंगलान्चेरी</w:t>
                            </w:r>
                            <w:r w:rsidRPr="002155FB">
                              <w:rPr>
                                <w:rFonts w:cs="Kokila"/>
                                <w:color w:val="000000"/>
                                <w:sz w:val="26"/>
                                <w:szCs w:val="28"/>
                                <w:lang w:bidi="hi-IN"/>
                              </w:rPr>
                              <w:t>/</w:t>
                            </w:r>
                            <w:r w:rsidRPr="002155FB">
                              <w:rPr>
                                <w:rFonts w:ascii="Baskerville Old Face" w:eastAsia="Arial Unicode MS" w:hAnsi="Baskerville Old Face" w:cs="Kokila"/>
                                <w:color w:val="000000"/>
                                <w:sz w:val="26"/>
                                <w:szCs w:val="28"/>
                                <w:lang w:bidi="hi-IN"/>
                              </w:rPr>
                              <w:t>Kangalancherry,</w:t>
                            </w:r>
                            <w:r w:rsidRPr="002155FB">
                              <w:rPr>
                                <w:rFonts w:cs="Kokila"/>
                                <w:color w:val="000000"/>
                                <w:sz w:val="26"/>
                                <w:szCs w:val="28"/>
                                <w:cs/>
                                <w:lang w:bidi="hi-IN"/>
                              </w:rPr>
                              <w:t xml:space="preserve"> </w:t>
                            </w:r>
                            <w:r w:rsidRPr="002155FB">
                              <w:rPr>
                                <w:rFonts w:cs="Sanskrit 2003"/>
                                <w:color w:val="000000"/>
                                <w:sz w:val="26"/>
                                <w:szCs w:val="28"/>
                                <w:cs/>
                                <w:lang w:bidi="hi-IN"/>
                              </w:rPr>
                              <w:t>तिरुवारूर</w:t>
                            </w:r>
                            <w:r w:rsidRPr="002155FB">
                              <w:rPr>
                                <w:rFonts w:ascii="Kokila" w:eastAsia="Arial Unicode MS" w:hAnsi="Kokila" w:cs="Kokila"/>
                                <w:color w:val="000000"/>
                                <w:sz w:val="26"/>
                                <w:szCs w:val="28"/>
                                <w:lang w:bidi="hi-IN"/>
                              </w:rPr>
                              <w:t>/</w:t>
                            </w:r>
                            <w:r w:rsidRPr="002155FB">
                              <w:rPr>
                                <w:rFonts w:ascii="Baskerville Old Face" w:eastAsia="Arial Unicode MS" w:hAnsi="Baskerville Old Face" w:cs="Kokila"/>
                                <w:color w:val="000000"/>
                                <w:sz w:val="26"/>
                                <w:szCs w:val="28"/>
                                <w:lang w:bidi="hi-IN"/>
                              </w:rPr>
                              <w:t xml:space="preserve">Thiruvarur </w:t>
                            </w:r>
                            <w:r w:rsidRPr="002155FB">
                              <w:rPr>
                                <w:rFonts w:cs="Kokila"/>
                                <w:color w:val="000000"/>
                                <w:sz w:val="26"/>
                                <w:szCs w:val="28"/>
                                <w:cs/>
                                <w:lang w:bidi="hi-IN"/>
                              </w:rPr>
                              <w:t>-</w:t>
                            </w:r>
                            <w:r w:rsidRPr="002155FB">
                              <w:rPr>
                                <w:rFonts w:ascii="Baskerville Old Face" w:eastAsia="Arial Unicode MS" w:hAnsi="Baskerville Old Face" w:cs="Kokila"/>
                                <w:color w:val="000000"/>
                                <w:sz w:val="26"/>
                                <w:szCs w:val="28"/>
                                <w:lang w:bidi="hi-IN"/>
                              </w:rPr>
                              <w:t xml:space="preserve"> 610 101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E5D3CD" id="Text Box 9" o:spid="_x0000_s1031" type="#_x0000_t202" style="position:absolute;left:0;text-align:left;margin-left:98.25pt;margin-top:-18.75pt;width:369pt;height:13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" stroked="f">
                <o:lock v:ext="edit" aspectratio="t"/>
                <v:textbox>
                  <w:txbxContent>
                    <w:p w:rsidR="008C7D83" w:rsidRPr="002155FB" w:rsidRDefault="008C7D83" w:rsidP="008C7D83">
                      <w:pPr>
                        <w:spacing w:after="0" w:line="240" w:lineRule="auto"/>
                        <w:ind w:right="-90"/>
                        <w:jc w:val="center"/>
                        <w:rPr>
                          <w:rFonts w:ascii="Sanskrit 2003" w:eastAsia="Arial Unicode MS" w:hAnsi="Sanskrit 2003" w:cs="Sanskrit 2003"/>
                          <w:b/>
                          <w:bCs/>
                          <w:color w:val="000000"/>
                          <w:sz w:val="26"/>
                          <w:szCs w:val="28"/>
                          <w:lang w:bidi="hi-IN"/>
                        </w:rPr>
                      </w:pPr>
                      <w:r w:rsidRPr="002155FB">
                        <w:rPr>
                          <w:rFonts w:cs="Sanskrit 2003"/>
                          <w:b/>
                          <w:bCs/>
                          <w:color w:val="000000"/>
                          <w:sz w:val="26"/>
                          <w:szCs w:val="28"/>
                          <w:cs/>
                          <w:lang w:bidi="hi-IN"/>
                        </w:rPr>
                        <w:t>तमिलनाडु केन्द्रीय विश्</w:t>
                      </w:r>
                      <w:r w:rsidRPr="002155FB">
                        <w:rPr>
                          <w:rFonts w:cs="Sanskrit 2003" w:hint="cs"/>
                          <w:b/>
                          <w:bCs/>
                          <w:color w:val="000000"/>
                          <w:sz w:val="26"/>
                          <w:szCs w:val="28"/>
                          <w:cs/>
                          <w:lang w:bidi="hi-IN"/>
                        </w:rPr>
                        <w:t>‍व</w:t>
                      </w:r>
                      <w:r w:rsidRPr="002155FB">
                        <w:rPr>
                          <w:rFonts w:cs="Sanskrit 2003"/>
                          <w:b/>
                          <w:bCs/>
                          <w:color w:val="000000"/>
                          <w:sz w:val="26"/>
                          <w:szCs w:val="28"/>
                          <w:cs/>
                          <w:lang w:bidi="hi-IN"/>
                        </w:rPr>
                        <w:t>विद्यालय</w:t>
                      </w:r>
                    </w:p>
                    <w:p w:rsidR="008C7D83" w:rsidRPr="002155FB" w:rsidRDefault="008C7D83" w:rsidP="008C7D83">
                      <w:pPr>
                        <w:spacing w:after="0" w:line="240" w:lineRule="auto"/>
                        <w:ind w:right="-90"/>
                        <w:jc w:val="center"/>
                        <w:rPr>
                          <w:rFonts w:ascii="Sanskrit 2003" w:eastAsia="Arial Unicode MS" w:hAnsi="Sanskrit 2003" w:cs="Sanskrit 2003"/>
                          <w:b/>
                          <w:bCs/>
                          <w:color w:val="000000"/>
                          <w:sz w:val="26"/>
                          <w:szCs w:val="28"/>
                          <w:lang w:bidi="hi-IN"/>
                        </w:rPr>
                      </w:pPr>
                      <w:r w:rsidRPr="002155FB">
                        <w:rPr>
                          <w:rFonts w:cs="Sanskrit 2003"/>
                          <w:iCs/>
                          <w:color w:val="000000"/>
                          <w:sz w:val="26"/>
                          <w:szCs w:val="28"/>
                          <w:cs/>
                          <w:lang w:bidi="hi-IN"/>
                        </w:rPr>
                        <w:t>(संसद द्वारा पारित अधिनियम 2009</w:t>
                      </w:r>
                      <w:r w:rsidRPr="002155FB">
                        <w:rPr>
                          <w:rFonts w:cs="Sanskrit 2003"/>
                          <w:iCs/>
                          <w:color w:val="000000"/>
                          <w:sz w:val="26"/>
                          <w:szCs w:val="28"/>
                          <w:lang w:bidi="hi-IN"/>
                        </w:rPr>
                        <w:t xml:space="preserve"> </w:t>
                      </w:r>
                      <w:r w:rsidRPr="002155FB">
                        <w:rPr>
                          <w:rFonts w:cs="Sanskrit 2003"/>
                          <w:iCs/>
                          <w:color w:val="000000"/>
                          <w:sz w:val="26"/>
                          <w:szCs w:val="28"/>
                          <w:cs/>
                          <w:lang w:bidi="hi-IN"/>
                        </w:rPr>
                        <w:t>के अंतर्गत स्थापित)</w:t>
                      </w:r>
                    </w:p>
                    <w:p w:rsidR="008C7D83" w:rsidRPr="002155FB" w:rsidRDefault="008C7D83" w:rsidP="008C7D83">
                      <w:pPr>
                        <w:spacing w:after="0" w:line="240" w:lineRule="auto"/>
                        <w:ind w:right="-90"/>
                        <w:jc w:val="center"/>
                        <w:rPr>
                          <w:rFonts w:ascii="Kokila" w:eastAsia="Arial Unicode MS" w:hAnsi="Kokila" w:cs="Kokila"/>
                          <w:iCs/>
                          <w:color w:val="000000"/>
                          <w:sz w:val="26"/>
                          <w:szCs w:val="28"/>
                          <w:lang w:bidi="hi-IN"/>
                        </w:rPr>
                      </w:pPr>
                      <w:r w:rsidRPr="002155FB">
                        <w:rPr>
                          <w:rFonts w:ascii="Baskerville Old Face" w:hAnsi="Baskerville Old Face"/>
                          <w:b/>
                          <w:bCs/>
                          <w:color w:val="000000"/>
                          <w:sz w:val="26"/>
                          <w:szCs w:val="28"/>
                        </w:rPr>
                        <w:t>CENTRAL UNIVERSITY OF TAMIL NADU</w:t>
                      </w:r>
                    </w:p>
                    <w:p w:rsidR="008C7D83" w:rsidRPr="002155FB" w:rsidRDefault="008C7D83" w:rsidP="008C7D83">
                      <w:pPr>
                        <w:spacing w:after="0" w:line="240" w:lineRule="auto"/>
                        <w:ind w:right="-90"/>
                        <w:jc w:val="center"/>
                        <w:rPr>
                          <w:rFonts w:ascii="Baskerville Old Face" w:hAnsi="Baskerville Old Face"/>
                          <w:b/>
                          <w:bCs/>
                          <w:color w:val="000000"/>
                          <w:sz w:val="26"/>
                          <w:szCs w:val="28"/>
                        </w:rPr>
                      </w:pPr>
                      <w:r w:rsidRPr="002155FB">
                        <w:rPr>
                          <w:rFonts w:ascii="Baskerville Old Face" w:hAnsi="Baskerville Old Face"/>
                          <w:iCs/>
                          <w:color w:val="000000"/>
                          <w:sz w:val="26"/>
                          <w:szCs w:val="28"/>
                        </w:rPr>
                        <w:t>(Established by an Act of Parliament, 2009)</w:t>
                      </w:r>
                    </w:p>
                    <w:p w:rsidR="008C7D83" w:rsidRPr="002155FB" w:rsidRDefault="008C7D83" w:rsidP="008C7D83">
                      <w:pPr>
                        <w:spacing w:after="0" w:line="240" w:lineRule="auto"/>
                        <w:jc w:val="center"/>
                        <w:rPr>
                          <w:rFonts w:ascii="Kokila" w:eastAsia="Arial Unicode MS" w:hAnsi="Kokila" w:cs="Kokila"/>
                          <w:color w:val="000000"/>
                          <w:sz w:val="26"/>
                          <w:szCs w:val="28"/>
                          <w:lang w:bidi="hi-IN"/>
                        </w:rPr>
                      </w:pPr>
                      <w:r w:rsidRPr="002155FB">
                        <w:rPr>
                          <w:rFonts w:cs="Sanskrit 2003" w:hint="cs"/>
                          <w:color w:val="000000"/>
                          <w:sz w:val="26"/>
                          <w:szCs w:val="28"/>
                          <w:cs/>
                          <w:lang w:bidi="hi-IN"/>
                        </w:rPr>
                        <w:t>नीलक्‍कुड़ी परिसर</w:t>
                      </w:r>
                      <w:r w:rsidRPr="002155FB">
                        <w:rPr>
                          <w:rFonts w:ascii="Kokila" w:eastAsia="Arial Unicode MS" w:hAnsi="Kokila" w:cs="Kokila"/>
                          <w:color w:val="000000"/>
                          <w:sz w:val="26"/>
                          <w:szCs w:val="28"/>
                          <w:lang w:bidi="hi-IN"/>
                        </w:rPr>
                        <w:t>/</w:t>
                      </w:r>
                      <w:r w:rsidRPr="002155FB">
                        <w:rPr>
                          <w:rFonts w:ascii="Baskerville Old Face" w:eastAsia="Arial Unicode MS" w:hAnsi="Baskerville Old Face" w:cs="Kokila"/>
                          <w:color w:val="000000"/>
                          <w:sz w:val="26"/>
                          <w:szCs w:val="28"/>
                          <w:lang w:bidi="hi-IN"/>
                        </w:rPr>
                        <w:t>Neelakudi Campus</w:t>
                      </w:r>
                      <w:r w:rsidRPr="002155FB">
                        <w:rPr>
                          <w:rFonts w:cs="Kokila"/>
                          <w:color w:val="000000"/>
                          <w:sz w:val="26"/>
                          <w:szCs w:val="28"/>
                          <w:cs/>
                          <w:lang w:bidi="hi-IN"/>
                        </w:rPr>
                        <w:t>,</w:t>
                      </w:r>
                      <w:r w:rsidRPr="002155FB">
                        <w:rPr>
                          <w:rFonts w:cs="Kokila" w:hint="cs"/>
                          <w:color w:val="000000"/>
                          <w:sz w:val="26"/>
                          <w:szCs w:val="28"/>
                          <w:cs/>
                          <w:lang w:bidi="hi-IN"/>
                        </w:rPr>
                        <w:t xml:space="preserve"> </w:t>
                      </w:r>
                      <w:r w:rsidRPr="002155FB">
                        <w:rPr>
                          <w:rFonts w:ascii="Sanskrit 2003" w:hAnsi="Sanskrit 2003" w:cs="Sanskrit 2003"/>
                          <w:color w:val="000000"/>
                          <w:sz w:val="26"/>
                          <w:szCs w:val="28"/>
                          <w:cs/>
                          <w:lang w:bidi="hi-IN"/>
                        </w:rPr>
                        <w:t>कंगलान्चेरी</w:t>
                      </w:r>
                      <w:r w:rsidRPr="002155FB">
                        <w:rPr>
                          <w:rFonts w:cs="Kokila"/>
                          <w:color w:val="000000"/>
                          <w:sz w:val="26"/>
                          <w:szCs w:val="28"/>
                          <w:lang w:bidi="hi-IN"/>
                        </w:rPr>
                        <w:t>/</w:t>
                      </w:r>
                      <w:r w:rsidRPr="002155FB">
                        <w:rPr>
                          <w:rFonts w:ascii="Baskerville Old Face" w:eastAsia="Arial Unicode MS" w:hAnsi="Baskerville Old Face" w:cs="Kokila"/>
                          <w:color w:val="000000"/>
                          <w:sz w:val="26"/>
                          <w:szCs w:val="28"/>
                          <w:lang w:bidi="hi-IN"/>
                        </w:rPr>
                        <w:t>Kangalancherry,</w:t>
                      </w:r>
                      <w:r w:rsidRPr="002155FB">
                        <w:rPr>
                          <w:rFonts w:cs="Kokila"/>
                          <w:color w:val="000000"/>
                          <w:sz w:val="26"/>
                          <w:szCs w:val="28"/>
                          <w:cs/>
                          <w:lang w:bidi="hi-IN"/>
                        </w:rPr>
                        <w:t xml:space="preserve"> </w:t>
                      </w:r>
                      <w:r w:rsidRPr="002155FB">
                        <w:rPr>
                          <w:rFonts w:cs="Sanskrit 2003"/>
                          <w:color w:val="000000"/>
                          <w:sz w:val="26"/>
                          <w:szCs w:val="28"/>
                          <w:cs/>
                          <w:lang w:bidi="hi-IN"/>
                        </w:rPr>
                        <w:t>तिरुवारूर</w:t>
                      </w:r>
                      <w:r w:rsidRPr="002155FB">
                        <w:rPr>
                          <w:rFonts w:ascii="Kokila" w:eastAsia="Arial Unicode MS" w:hAnsi="Kokila" w:cs="Kokila"/>
                          <w:color w:val="000000"/>
                          <w:sz w:val="26"/>
                          <w:szCs w:val="28"/>
                          <w:lang w:bidi="hi-IN"/>
                        </w:rPr>
                        <w:t>/</w:t>
                      </w:r>
                      <w:r w:rsidRPr="002155FB">
                        <w:rPr>
                          <w:rFonts w:ascii="Baskerville Old Face" w:eastAsia="Arial Unicode MS" w:hAnsi="Baskerville Old Face" w:cs="Kokila"/>
                          <w:color w:val="000000"/>
                          <w:sz w:val="26"/>
                          <w:szCs w:val="28"/>
                          <w:lang w:bidi="hi-IN"/>
                        </w:rPr>
                        <w:t xml:space="preserve">Thiruvarur </w:t>
                      </w:r>
                      <w:r w:rsidRPr="002155FB">
                        <w:rPr>
                          <w:rFonts w:cs="Kokila"/>
                          <w:color w:val="000000"/>
                          <w:sz w:val="26"/>
                          <w:szCs w:val="28"/>
                          <w:cs/>
                          <w:lang w:bidi="hi-IN"/>
                        </w:rPr>
                        <w:t>-</w:t>
                      </w:r>
                      <w:r w:rsidRPr="002155FB">
                        <w:rPr>
                          <w:rFonts w:ascii="Baskerville Old Face" w:eastAsia="Arial Unicode MS" w:hAnsi="Baskerville Old Face" w:cs="Kokila"/>
                          <w:color w:val="000000"/>
                          <w:sz w:val="26"/>
                          <w:szCs w:val="28"/>
                          <w:lang w:bidi="hi-IN"/>
                        </w:rPr>
                        <w:t xml:space="preserve"> 610 101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8C7D83" w:rsidRPr="00E2627B" w:rsidRDefault="008C7D83" w:rsidP="008C7D83">
      <w:pPr>
        <w:pBdr>
          <w:bottom w:val="single" w:sz="12" w:space="1" w:color="auto"/>
        </w:pBdr>
        <w:spacing w:after="0" w:line="240" w:lineRule="auto"/>
        <w:jc w:val="center"/>
        <w:rPr>
          <w:rFonts w:ascii="Bookman Old Style" w:hAnsi="Bookman Old Style"/>
          <w:b/>
          <w:sz w:val="2"/>
          <w:szCs w:val="24"/>
        </w:rPr>
      </w:pPr>
    </w:p>
    <w:p w:rsidR="008C7D83" w:rsidRPr="00DF77F4" w:rsidRDefault="008C7D83" w:rsidP="008C7D83">
      <w:pPr>
        <w:jc w:val="center"/>
        <w:rPr>
          <w:rFonts w:ascii="Bookman Old Style" w:hAnsi="Bookman Old Style"/>
          <w:b/>
          <w:sz w:val="2"/>
        </w:rPr>
      </w:pPr>
    </w:p>
    <w:p w:rsidR="008C7D83" w:rsidRDefault="008C7D83" w:rsidP="008C7D83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EXAMINATION </w:t>
      </w:r>
      <w:r w:rsidRPr="00DF77F4">
        <w:rPr>
          <w:rFonts w:ascii="Bookman Old Style" w:hAnsi="Bookman Old Style"/>
          <w:b/>
        </w:rPr>
        <w:t>SECTION</w:t>
      </w:r>
    </w:p>
    <w:p w:rsidR="008C7D83" w:rsidRDefault="008C7D83" w:rsidP="008C7D83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Number of students appeared for examinations for last two years.</w:t>
      </w:r>
    </w:p>
    <w:p w:rsidR="008C7D83" w:rsidRDefault="008C7D83" w:rsidP="008C7D83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Number of question papers setting per semester for UG, PG programmes.</w:t>
      </w:r>
    </w:p>
    <w:p w:rsidR="008C7D83" w:rsidRDefault="008C7D83" w:rsidP="008C7D83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Number of un-used question papers available as on date.</w:t>
      </w:r>
    </w:p>
    <w:p w:rsidR="008C7D83" w:rsidRDefault="008C7D83" w:rsidP="008C7D83">
      <w:pPr>
        <w:pStyle w:val="ListParagraph"/>
        <w:numPr>
          <w:ilvl w:val="0"/>
          <w:numId w:val="7"/>
        </w:numPr>
        <w:spacing w:after="0" w:line="240" w:lineRule="auto"/>
        <w:ind w:left="641" w:hanging="35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What are the precautionary steps taken to upkeep and safeguard students records in the Controller of Examination Section?</w:t>
      </w:r>
    </w:p>
    <w:p w:rsidR="008C7D83" w:rsidRDefault="008C7D83" w:rsidP="008C7D83">
      <w:pPr>
        <w:pStyle w:val="ListParagraph"/>
        <w:spacing w:after="0" w:line="240" w:lineRule="auto"/>
        <w:ind w:left="641"/>
        <w:jc w:val="both"/>
        <w:rPr>
          <w:rFonts w:ascii="Bookman Old Style" w:hAnsi="Bookman Old Style"/>
        </w:rPr>
      </w:pPr>
    </w:p>
    <w:p w:rsidR="008C7D83" w:rsidRDefault="008C7D83" w:rsidP="008C7D83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Does the University have strong room for storing the records?</w:t>
      </w:r>
    </w:p>
    <w:p w:rsidR="008C7D83" w:rsidRDefault="008C7D83" w:rsidP="008C7D83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Does the University have a pre-examination platform?</w:t>
      </w:r>
    </w:p>
    <w:p w:rsidR="008C7D83" w:rsidRDefault="008C7D83" w:rsidP="008C7D83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To what extent computerization done in the examination section?</w:t>
      </w:r>
    </w:p>
    <w:p w:rsidR="008C7D83" w:rsidRDefault="008C7D83" w:rsidP="008C7D83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What is the average time taken for publishing the results?</w:t>
      </w:r>
    </w:p>
    <w:p w:rsidR="008C7D83" w:rsidRDefault="008C7D83" w:rsidP="008C7D83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How does the University ensure transparency in evaluation processes?</w:t>
      </w:r>
    </w:p>
    <w:p w:rsidR="008C7D83" w:rsidRDefault="008C7D83" w:rsidP="008C7D83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What are the security features available in degree and marks certificates?</w:t>
      </w:r>
    </w:p>
    <w:p w:rsidR="008C7D83" w:rsidRDefault="008C7D83" w:rsidP="008C7D83">
      <w:pPr>
        <w:pStyle w:val="ListParagraph"/>
        <w:numPr>
          <w:ilvl w:val="0"/>
          <w:numId w:val="7"/>
        </w:numPr>
        <w:spacing w:after="0" w:line="240" w:lineRule="auto"/>
        <w:ind w:left="641" w:hanging="35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How many examination related complaints have been received in the last two years? What is the action taken?</w:t>
      </w:r>
    </w:p>
    <w:p w:rsidR="008C7D83" w:rsidRDefault="008C7D83" w:rsidP="008C7D83">
      <w:pPr>
        <w:pStyle w:val="ListParagraph"/>
        <w:spacing w:after="0" w:line="240" w:lineRule="auto"/>
        <w:ind w:left="641"/>
        <w:jc w:val="both"/>
        <w:rPr>
          <w:rFonts w:ascii="Bookman Old Style" w:hAnsi="Bookman Old Style"/>
        </w:rPr>
      </w:pPr>
    </w:p>
    <w:p w:rsidR="008C7D83" w:rsidRDefault="008C7D83" w:rsidP="008C7D83">
      <w:pPr>
        <w:pStyle w:val="ListParagraph"/>
        <w:numPr>
          <w:ilvl w:val="0"/>
          <w:numId w:val="7"/>
        </w:numPr>
        <w:spacing w:after="0" w:line="240" w:lineRule="auto"/>
        <w:ind w:left="641" w:hanging="35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What is the mechanism available for redressal of examination related grievances?</w:t>
      </w:r>
    </w:p>
    <w:p w:rsidR="008C7D83" w:rsidRPr="000C56EA" w:rsidRDefault="008C7D83" w:rsidP="008C7D83">
      <w:pPr>
        <w:spacing w:after="0" w:line="240" w:lineRule="auto"/>
        <w:jc w:val="both"/>
        <w:rPr>
          <w:rFonts w:ascii="Bookman Old Style" w:hAnsi="Bookman Old Style"/>
        </w:rPr>
      </w:pPr>
    </w:p>
    <w:p w:rsidR="008C7D83" w:rsidRDefault="008C7D83" w:rsidP="008C7D83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How many request for revaluations have been received in last two years?</w:t>
      </w:r>
    </w:p>
    <w:p w:rsidR="008C7D83" w:rsidRDefault="008C7D83" w:rsidP="008C7D83">
      <w:pPr>
        <w:pStyle w:val="ListParagraph"/>
        <w:numPr>
          <w:ilvl w:val="0"/>
          <w:numId w:val="7"/>
        </w:numPr>
        <w:spacing w:after="0" w:line="240" w:lineRule="auto"/>
        <w:ind w:left="641" w:hanging="35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In how many cases the results declared are changed due to appeal for revaluation in the last two semesters?</w:t>
      </w:r>
    </w:p>
    <w:p w:rsidR="008C7D83" w:rsidRDefault="008C7D83" w:rsidP="008C7D83">
      <w:pPr>
        <w:pStyle w:val="ListParagraph"/>
        <w:spacing w:after="0" w:line="240" w:lineRule="auto"/>
        <w:ind w:left="641"/>
        <w:jc w:val="both"/>
        <w:rPr>
          <w:rFonts w:ascii="Bookman Old Style" w:hAnsi="Bookman Old Style"/>
        </w:rPr>
      </w:pPr>
    </w:p>
    <w:p w:rsidR="008C7D83" w:rsidRDefault="008C7D83" w:rsidP="008C7D83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Does the University have facility for electronic generation of hall tickets?</w:t>
      </w:r>
    </w:p>
    <w:p w:rsidR="008C7D83" w:rsidRDefault="008C7D83" w:rsidP="008C7D83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Has the University introduced OMR System?</w:t>
      </w:r>
    </w:p>
    <w:p w:rsidR="008C7D83" w:rsidRDefault="008C7D83" w:rsidP="008C7D83">
      <w:pPr>
        <w:pStyle w:val="ListParagraph"/>
        <w:numPr>
          <w:ilvl w:val="0"/>
          <w:numId w:val="7"/>
        </w:numPr>
        <w:spacing w:after="0" w:line="240" w:lineRule="auto"/>
        <w:ind w:left="641" w:hanging="35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How is confidentiality maintained in the saving of information/exchanging of data through LAN?</w:t>
      </w:r>
    </w:p>
    <w:p w:rsidR="008C7D83" w:rsidRDefault="008C7D83" w:rsidP="008C7D83">
      <w:pPr>
        <w:pStyle w:val="ListParagraph"/>
        <w:spacing w:after="0" w:line="240" w:lineRule="auto"/>
        <w:ind w:left="641"/>
        <w:jc w:val="both"/>
        <w:rPr>
          <w:rFonts w:ascii="Bookman Old Style" w:hAnsi="Bookman Old Style"/>
        </w:rPr>
      </w:pPr>
    </w:p>
    <w:p w:rsidR="008C7D83" w:rsidRDefault="008C7D83" w:rsidP="008C7D83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Does the University have alternate server facility for storing records?</w:t>
      </w:r>
    </w:p>
    <w:p w:rsidR="008C7D83" w:rsidRDefault="008C7D83" w:rsidP="008C7D83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How long the records of students maintained?</w:t>
      </w:r>
    </w:p>
    <w:p w:rsidR="008C7D83" w:rsidRDefault="008C7D83" w:rsidP="008C7D83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What are the examination reforms introduced in the last two years?</w:t>
      </w:r>
    </w:p>
    <w:p w:rsidR="008C7D83" w:rsidRDefault="008C7D83" w:rsidP="008C7D83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Does the University have course work for </w:t>
      </w:r>
      <w:proofErr w:type="spellStart"/>
      <w:r>
        <w:rPr>
          <w:rFonts w:ascii="Bookman Old Style" w:hAnsi="Bookman Old Style"/>
        </w:rPr>
        <w:t>Ph.D</w:t>
      </w:r>
      <w:proofErr w:type="spellEnd"/>
      <w:r>
        <w:rPr>
          <w:rFonts w:ascii="Bookman Old Style" w:hAnsi="Bookman Old Style"/>
        </w:rPr>
        <w:t xml:space="preserve"> Programmes?</w:t>
      </w:r>
    </w:p>
    <w:p w:rsidR="008C7D83" w:rsidRDefault="008C7D83" w:rsidP="008C7D83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What is the system for tracking the Ph.D. examiners reports?</w:t>
      </w:r>
    </w:p>
    <w:p w:rsidR="008C7D83" w:rsidRDefault="008C7D83" w:rsidP="008C7D83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Does the University have online system of examinations?</w:t>
      </w:r>
    </w:p>
    <w:p w:rsidR="008C7D83" w:rsidRDefault="008C7D83" w:rsidP="008C7D83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Does the University ensure that questions are well within the syllabus?</w:t>
      </w:r>
    </w:p>
    <w:p w:rsidR="008C7D83" w:rsidRDefault="008C7D83" w:rsidP="008C7D83">
      <w:pPr>
        <w:pStyle w:val="ListParagraph"/>
        <w:numPr>
          <w:ilvl w:val="0"/>
          <w:numId w:val="7"/>
        </w:num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What is the allocation of work in the examination section?</w:t>
      </w:r>
    </w:p>
    <w:p w:rsidR="008C7D83" w:rsidRDefault="008C7D83" w:rsidP="008C7D83">
      <w:pPr>
        <w:jc w:val="right"/>
        <w:rPr>
          <w:rFonts w:ascii="Bookman Old Style" w:hAnsi="Bookman Old Style"/>
        </w:rPr>
      </w:pPr>
    </w:p>
    <w:p w:rsidR="008C7D83" w:rsidRDefault="008C7D83" w:rsidP="008C7D83">
      <w:pPr>
        <w:jc w:val="right"/>
        <w:rPr>
          <w:rFonts w:ascii="Bookman Old Style" w:hAnsi="Bookman Old Style"/>
        </w:rPr>
      </w:pPr>
      <w:r w:rsidRPr="00D42B5A">
        <w:rPr>
          <w:rFonts w:ascii="Bookman Old Style" w:hAnsi="Bookman Old Style"/>
        </w:rPr>
        <w:t>Signature of Section Head</w:t>
      </w:r>
    </w:p>
    <w:p w:rsidR="005644BB" w:rsidRDefault="005644BB" w:rsidP="008C7D83">
      <w:pPr>
        <w:jc w:val="right"/>
        <w:rPr>
          <w:rFonts w:ascii="Bookman Old Style" w:hAnsi="Bookman Old Style"/>
        </w:rPr>
      </w:pPr>
    </w:p>
    <w:p w:rsidR="005644BB" w:rsidRDefault="005644BB" w:rsidP="008C7D83">
      <w:pPr>
        <w:jc w:val="right"/>
        <w:rPr>
          <w:rFonts w:ascii="Bookman Old Style" w:hAnsi="Bookman Old Style"/>
        </w:rPr>
      </w:pPr>
    </w:p>
    <w:p w:rsidR="005644BB" w:rsidRDefault="005644BB" w:rsidP="008C7D83">
      <w:pPr>
        <w:jc w:val="right"/>
        <w:rPr>
          <w:rFonts w:ascii="Bookman Old Style" w:hAnsi="Bookman Old Style"/>
        </w:rPr>
      </w:pPr>
    </w:p>
    <w:p w:rsidR="005644BB" w:rsidRDefault="005644BB" w:rsidP="008C7D83">
      <w:pPr>
        <w:jc w:val="right"/>
        <w:rPr>
          <w:rFonts w:ascii="Bookman Old Style" w:hAnsi="Bookman Old Style"/>
        </w:rPr>
      </w:pPr>
    </w:p>
    <w:p w:rsidR="005644BB" w:rsidRDefault="005644BB" w:rsidP="008C7D83">
      <w:pPr>
        <w:jc w:val="right"/>
        <w:rPr>
          <w:rFonts w:ascii="Bookman Old Style" w:hAnsi="Bookman Old Style"/>
        </w:rPr>
      </w:pPr>
    </w:p>
    <w:p w:rsidR="005644BB" w:rsidRDefault="005644BB" w:rsidP="008C7D83">
      <w:pPr>
        <w:jc w:val="right"/>
        <w:rPr>
          <w:rFonts w:ascii="Bookman Old Style" w:hAnsi="Bookman Old Style"/>
        </w:rPr>
      </w:pPr>
    </w:p>
    <w:p w:rsidR="005644BB" w:rsidRDefault="005644BB" w:rsidP="008C7D83">
      <w:pPr>
        <w:jc w:val="right"/>
        <w:rPr>
          <w:rFonts w:ascii="Bookman Old Style" w:hAnsi="Bookman Old Style"/>
        </w:rPr>
      </w:pPr>
    </w:p>
    <w:p w:rsidR="005644BB" w:rsidRDefault="005644BB" w:rsidP="008C7D83">
      <w:pPr>
        <w:jc w:val="right"/>
        <w:rPr>
          <w:rFonts w:ascii="Bookman Old Style" w:hAnsi="Bookman Old Style"/>
        </w:rPr>
      </w:pPr>
    </w:p>
    <w:p w:rsidR="005644BB" w:rsidRDefault="005644BB" w:rsidP="008C7D83">
      <w:pPr>
        <w:jc w:val="right"/>
        <w:rPr>
          <w:rFonts w:ascii="Bookman Old Style" w:hAnsi="Bookman Old Style"/>
        </w:rPr>
      </w:pPr>
    </w:p>
    <w:p w:rsidR="005644BB" w:rsidRDefault="005644BB" w:rsidP="008C7D83">
      <w:pPr>
        <w:jc w:val="right"/>
        <w:rPr>
          <w:rFonts w:ascii="Bookman Old Style" w:hAnsi="Bookman Old Style"/>
        </w:rPr>
      </w:pPr>
    </w:p>
    <w:p w:rsidR="005644BB" w:rsidRDefault="005644BB" w:rsidP="008C7D83">
      <w:pPr>
        <w:jc w:val="right"/>
        <w:rPr>
          <w:rFonts w:ascii="Bookman Old Style" w:hAnsi="Bookman Old Style"/>
        </w:rPr>
      </w:pPr>
    </w:p>
    <w:p w:rsidR="005644BB" w:rsidRDefault="005644BB" w:rsidP="008C7D83">
      <w:pPr>
        <w:jc w:val="right"/>
        <w:rPr>
          <w:rFonts w:ascii="Bookman Old Style" w:hAnsi="Bookman Old Style"/>
        </w:rPr>
      </w:pPr>
    </w:p>
    <w:p w:rsidR="005644BB" w:rsidRDefault="005644BB" w:rsidP="008C7D83">
      <w:pPr>
        <w:jc w:val="right"/>
        <w:rPr>
          <w:rFonts w:ascii="Bookman Old Style" w:hAnsi="Bookman Old Style"/>
        </w:rPr>
      </w:pPr>
    </w:p>
    <w:p w:rsidR="005644BB" w:rsidRDefault="005644BB" w:rsidP="008C7D83">
      <w:pPr>
        <w:jc w:val="right"/>
        <w:rPr>
          <w:rFonts w:ascii="Bookman Old Style" w:hAnsi="Bookman Old Style"/>
        </w:rPr>
      </w:pPr>
    </w:p>
    <w:p w:rsidR="005644BB" w:rsidRDefault="005644BB" w:rsidP="008C7D83">
      <w:pPr>
        <w:jc w:val="right"/>
        <w:rPr>
          <w:rFonts w:ascii="Bookman Old Style" w:hAnsi="Bookman Old Style"/>
        </w:rPr>
      </w:pPr>
    </w:p>
    <w:p w:rsidR="005644BB" w:rsidRDefault="005644BB" w:rsidP="008C7D83">
      <w:pPr>
        <w:jc w:val="right"/>
        <w:rPr>
          <w:rFonts w:ascii="Bookman Old Style" w:hAnsi="Bookman Old Style"/>
        </w:rPr>
      </w:pPr>
    </w:p>
    <w:p w:rsidR="005644BB" w:rsidRDefault="005644BB" w:rsidP="008C7D83">
      <w:pPr>
        <w:jc w:val="right"/>
        <w:rPr>
          <w:rFonts w:ascii="Bookman Old Style" w:hAnsi="Bookman Old Style"/>
        </w:rPr>
      </w:pPr>
    </w:p>
    <w:p w:rsidR="005644BB" w:rsidRDefault="005644BB" w:rsidP="008C7D83">
      <w:pPr>
        <w:jc w:val="right"/>
        <w:rPr>
          <w:rFonts w:ascii="Bookman Old Style" w:hAnsi="Bookman Old Style"/>
        </w:rPr>
      </w:pPr>
    </w:p>
    <w:p w:rsidR="005644BB" w:rsidRDefault="005644BB" w:rsidP="008C7D83">
      <w:pPr>
        <w:jc w:val="right"/>
        <w:rPr>
          <w:rFonts w:ascii="Bookman Old Style" w:hAnsi="Bookman Old Style"/>
        </w:rPr>
      </w:pPr>
    </w:p>
    <w:p w:rsidR="005644BB" w:rsidRDefault="005644BB" w:rsidP="008C7D83">
      <w:pPr>
        <w:jc w:val="right"/>
        <w:rPr>
          <w:rFonts w:ascii="Bookman Old Style" w:hAnsi="Bookman Old Style"/>
        </w:rPr>
      </w:pPr>
    </w:p>
    <w:p w:rsidR="005644BB" w:rsidRDefault="005644BB" w:rsidP="008C7D83">
      <w:pPr>
        <w:jc w:val="right"/>
        <w:rPr>
          <w:rFonts w:ascii="Bookman Old Style" w:hAnsi="Bookman Old Style"/>
        </w:rPr>
      </w:pPr>
    </w:p>
    <w:p w:rsidR="005644BB" w:rsidRDefault="005644BB" w:rsidP="008C7D83">
      <w:pPr>
        <w:jc w:val="right"/>
        <w:rPr>
          <w:rFonts w:ascii="Bookman Old Style" w:hAnsi="Bookman Old Style"/>
        </w:rPr>
      </w:pPr>
    </w:p>
    <w:p w:rsidR="005644BB" w:rsidRDefault="005644BB" w:rsidP="008C7D83">
      <w:pPr>
        <w:jc w:val="right"/>
        <w:rPr>
          <w:rFonts w:ascii="Bookman Old Style" w:hAnsi="Bookman Old Style"/>
        </w:rPr>
      </w:pPr>
    </w:p>
    <w:p w:rsidR="005644BB" w:rsidRDefault="005644BB" w:rsidP="008C7D83">
      <w:pPr>
        <w:jc w:val="right"/>
        <w:rPr>
          <w:rFonts w:ascii="Bookman Old Style" w:hAnsi="Bookman Old Style"/>
        </w:rPr>
      </w:pPr>
    </w:p>
    <w:p w:rsidR="005644BB" w:rsidRDefault="005644BB" w:rsidP="008C7D83">
      <w:pPr>
        <w:jc w:val="right"/>
        <w:rPr>
          <w:rFonts w:ascii="Bookman Old Style" w:hAnsi="Bookman Old Style"/>
        </w:rPr>
      </w:pPr>
    </w:p>
    <w:p w:rsidR="005644BB" w:rsidRDefault="005644BB" w:rsidP="008C7D83">
      <w:pPr>
        <w:jc w:val="right"/>
        <w:rPr>
          <w:rFonts w:ascii="Bookman Old Style" w:hAnsi="Bookman Old Style"/>
        </w:rPr>
      </w:pPr>
    </w:p>
    <w:p w:rsidR="005644BB" w:rsidRPr="004E6FEF" w:rsidRDefault="005644BB" w:rsidP="005644BB">
      <w:pPr>
        <w:ind w:right="-90"/>
        <w:jc w:val="both"/>
        <w:rPr>
          <w:rFonts w:ascii="DV-TTVasundhara" w:hAnsi="DV-TTVasundhara" w:cs="Mangal"/>
          <w:b/>
          <w:bCs/>
          <w:noProof/>
          <w:color w:val="000000"/>
          <w:sz w:val="24"/>
          <w:szCs w:val="24"/>
          <w:lang w:bidi="hi-IN"/>
        </w:rPr>
      </w:pPr>
      <w:r w:rsidRPr="004E6FEF">
        <w:rPr>
          <w:rFonts w:ascii="DV-TTVasundhara" w:hAnsi="DV-TTVasundhara" w:cs="Mangal"/>
          <w:b/>
          <w:bCs/>
          <w:noProof/>
          <w:color w:val="000000"/>
          <w:sz w:val="24"/>
          <w:szCs w:val="24"/>
          <w:lang w:val="en-IN" w:eastAsia="en-IN"/>
        </w:rPr>
        <w:drawing>
          <wp:inline distT="0" distB="0" distL="0" distR="0" wp14:anchorId="5FCF5D89" wp14:editId="31444895">
            <wp:extent cx="1190625" cy="1460036"/>
            <wp:effectExtent l="0" t="0" r="0" b="6985"/>
            <wp:docPr id="12" name="Picture 1" descr="LOGO_ORIG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ORIGINA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654" cy="14723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6FEF">
        <w:rPr>
          <w:noProof/>
          <w:sz w:val="24"/>
          <w:szCs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71552" behindDoc="0" locked="1" layoutInCell="1" allowOverlap="1" wp14:anchorId="23A1409E" wp14:editId="7C38A19F">
                <wp:simplePos x="0" y="0"/>
                <wp:positionH relativeFrom="column">
                  <wp:posOffset>1247775</wp:posOffset>
                </wp:positionH>
                <wp:positionV relativeFrom="paragraph">
                  <wp:posOffset>-238125</wp:posOffset>
                </wp:positionV>
                <wp:extent cx="4686300" cy="1704975"/>
                <wp:effectExtent l="0" t="0" r="0" b="9525"/>
                <wp:wrapNone/>
                <wp:docPr id="11" name="Text Box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686300" cy="170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44BB" w:rsidRPr="002155FB" w:rsidRDefault="005644BB" w:rsidP="005644BB">
                            <w:pPr>
                              <w:spacing w:after="0" w:line="240" w:lineRule="auto"/>
                              <w:ind w:right="-90"/>
                              <w:jc w:val="center"/>
                              <w:rPr>
                                <w:rFonts w:ascii="Sanskrit 2003" w:eastAsia="Arial Unicode MS" w:hAnsi="Sanskrit 2003" w:cs="Sanskrit 2003"/>
                                <w:b/>
                                <w:bCs/>
                                <w:color w:val="000000"/>
                                <w:sz w:val="26"/>
                                <w:szCs w:val="28"/>
                                <w:lang w:bidi="hi-IN"/>
                              </w:rPr>
                            </w:pPr>
                            <w:r w:rsidRPr="002155FB">
                              <w:rPr>
                                <w:rFonts w:cs="Sanskrit 2003"/>
                                <w:b/>
                                <w:bCs/>
                                <w:color w:val="000000"/>
                                <w:sz w:val="26"/>
                                <w:szCs w:val="28"/>
                                <w:cs/>
                                <w:lang w:bidi="hi-IN"/>
                              </w:rPr>
                              <w:t>तमिलनाडु केन्द्रीय विश्</w:t>
                            </w:r>
                            <w:r w:rsidRPr="002155FB">
                              <w:rPr>
                                <w:rFonts w:cs="Sanskrit 2003" w:hint="cs"/>
                                <w:b/>
                                <w:bCs/>
                                <w:color w:val="000000"/>
                                <w:sz w:val="26"/>
                                <w:szCs w:val="28"/>
                                <w:cs/>
                                <w:lang w:bidi="hi-IN"/>
                              </w:rPr>
                              <w:t>‍व</w:t>
                            </w:r>
                            <w:r w:rsidRPr="002155FB">
                              <w:rPr>
                                <w:rFonts w:cs="Sanskrit 2003"/>
                                <w:b/>
                                <w:bCs/>
                                <w:color w:val="000000"/>
                                <w:sz w:val="26"/>
                                <w:szCs w:val="28"/>
                                <w:cs/>
                                <w:lang w:bidi="hi-IN"/>
                              </w:rPr>
                              <w:t>विद्यालय</w:t>
                            </w:r>
                          </w:p>
                          <w:p w:rsidR="005644BB" w:rsidRPr="002155FB" w:rsidRDefault="005644BB" w:rsidP="005644BB">
                            <w:pPr>
                              <w:spacing w:after="0" w:line="240" w:lineRule="auto"/>
                              <w:ind w:right="-90"/>
                              <w:jc w:val="center"/>
                              <w:rPr>
                                <w:rFonts w:ascii="Sanskrit 2003" w:eastAsia="Arial Unicode MS" w:hAnsi="Sanskrit 2003" w:cs="Sanskrit 2003"/>
                                <w:b/>
                                <w:bCs/>
                                <w:color w:val="000000"/>
                                <w:sz w:val="26"/>
                                <w:szCs w:val="28"/>
                                <w:lang w:bidi="hi-IN"/>
                              </w:rPr>
                            </w:pPr>
                            <w:r w:rsidRPr="002155FB">
                              <w:rPr>
                                <w:rFonts w:cs="Sanskrit 2003"/>
                                <w:iCs/>
                                <w:color w:val="000000"/>
                                <w:sz w:val="26"/>
                                <w:szCs w:val="28"/>
                                <w:cs/>
                                <w:lang w:bidi="hi-IN"/>
                              </w:rPr>
                              <w:t>(संसद द्वारा पारित अधिनियम 2009</w:t>
                            </w:r>
                            <w:r w:rsidRPr="002155FB">
                              <w:rPr>
                                <w:rFonts w:cs="Sanskrit 2003"/>
                                <w:iCs/>
                                <w:color w:val="000000"/>
                                <w:sz w:val="26"/>
                                <w:szCs w:val="28"/>
                                <w:lang w:bidi="hi-IN"/>
                              </w:rPr>
                              <w:t xml:space="preserve"> </w:t>
                            </w:r>
                            <w:r w:rsidRPr="002155FB">
                              <w:rPr>
                                <w:rFonts w:cs="Sanskrit 2003"/>
                                <w:iCs/>
                                <w:color w:val="000000"/>
                                <w:sz w:val="26"/>
                                <w:szCs w:val="28"/>
                                <w:cs/>
                                <w:lang w:bidi="hi-IN"/>
                              </w:rPr>
                              <w:t>के अंतर्गत स्थापित)</w:t>
                            </w:r>
                          </w:p>
                          <w:p w:rsidR="005644BB" w:rsidRPr="002155FB" w:rsidRDefault="005644BB" w:rsidP="005644BB">
                            <w:pPr>
                              <w:spacing w:after="0" w:line="240" w:lineRule="auto"/>
                              <w:ind w:right="-90"/>
                              <w:jc w:val="center"/>
                              <w:rPr>
                                <w:rFonts w:ascii="Kokila" w:eastAsia="Arial Unicode MS" w:hAnsi="Kokila" w:cs="Kokila"/>
                                <w:iCs/>
                                <w:color w:val="000000"/>
                                <w:sz w:val="26"/>
                                <w:szCs w:val="28"/>
                                <w:lang w:bidi="hi-IN"/>
                              </w:rPr>
                            </w:pPr>
                            <w:r w:rsidRPr="002155FB">
                              <w:rPr>
                                <w:rFonts w:ascii="Baskerville Old Face" w:hAnsi="Baskerville Old Face"/>
                                <w:b/>
                                <w:bCs/>
                                <w:color w:val="000000"/>
                                <w:sz w:val="26"/>
                                <w:szCs w:val="28"/>
                              </w:rPr>
                              <w:t>CENTRAL UNIVERSITY OF TAMIL NADU</w:t>
                            </w:r>
                          </w:p>
                          <w:p w:rsidR="005644BB" w:rsidRPr="002155FB" w:rsidRDefault="005644BB" w:rsidP="005644BB">
                            <w:pPr>
                              <w:spacing w:after="0" w:line="240" w:lineRule="auto"/>
                              <w:ind w:right="-90"/>
                              <w:jc w:val="center"/>
                              <w:rPr>
                                <w:rFonts w:ascii="Baskerville Old Face" w:hAnsi="Baskerville Old Face"/>
                                <w:b/>
                                <w:bCs/>
                                <w:color w:val="000000"/>
                                <w:sz w:val="26"/>
                                <w:szCs w:val="28"/>
                              </w:rPr>
                            </w:pPr>
                            <w:r w:rsidRPr="002155FB">
                              <w:rPr>
                                <w:rFonts w:ascii="Baskerville Old Face" w:hAnsi="Baskerville Old Face"/>
                                <w:iCs/>
                                <w:color w:val="000000"/>
                                <w:sz w:val="26"/>
                                <w:szCs w:val="28"/>
                              </w:rPr>
                              <w:t>(Established by an Act of Parliament, 2009)</w:t>
                            </w:r>
                          </w:p>
                          <w:p w:rsidR="005644BB" w:rsidRPr="002155FB" w:rsidRDefault="005644BB" w:rsidP="005644BB">
                            <w:pPr>
                              <w:spacing w:after="0" w:line="240" w:lineRule="auto"/>
                              <w:jc w:val="center"/>
                              <w:rPr>
                                <w:rFonts w:ascii="Kokila" w:eastAsia="Arial Unicode MS" w:hAnsi="Kokila" w:cs="Kokila"/>
                                <w:color w:val="000000"/>
                                <w:sz w:val="26"/>
                                <w:szCs w:val="28"/>
                                <w:lang w:bidi="hi-IN"/>
                              </w:rPr>
                            </w:pPr>
                            <w:r w:rsidRPr="002155FB">
                              <w:rPr>
                                <w:rFonts w:cs="Sanskrit 2003" w:hint="cs"/>
                                <w:color w:val="000000"/>
                                <w:sz w:val="26"/>
                                <w:szCs w:val="28"/>
                                <w:cs/>
                                <w:lang w:bidi="hi-IN"/>
                              </w:rPr>
                              <w:t>नीलक्‍कुड़ी परिसर</w:t>
                            </w:r>
                            <w:r w:rsidRPr="002155FB">
                              <w:rPr>
                                <w:rFonts w:ascii="Kokila" w:eastAsia="Arial Unicode MS" w:hAnsi="Kokila" w:cs="Kokila"/>
                                <w:color w:val="000000"/>
                                <w:sz w:val="26"/>
                                <w:szCs w:val="28"/>
                                <w:lang w:bidi="hi-IN"/>
                              </w:rPr>
                              <w:t>/</w:t>
                            </w:r>
                            <w:r w:rsidRPr="002155FB">
                              <w:rPr>
                                <w:rFonts w:ascii="Baskerville Old Face" w:eastAsia="Arial Unicode MS" w:hAnsi="Baskerville Old Face" w:cs="Kokila"/>
                                <w:color w:val="000000"/>
                                <w:sz w:val="26"/>
                                <w:szCs w:val="28"/>
                                <w:lang w:bidi="hi-IN"/>
                              </w:rPr>
                              <w:t>Neelakudi Campus</w:t>
                            </w:r>
                            <w:r w:rsidRPr="002155FB">
                              <w:rPr>
                                <w:rFonts w:cs="Kokila"/>
                                <w:color w:val="000000"/>
                                <w:sz w:val="26"/>
                                <w:szCs w:val="28"/>
                                <w:cs/>
                                <w:lang w:bidi="hi-IN"/>
                              </w:rPr>
                              <w:t>,</w:t>
                            </w:r>
                            <w:r w:rsidRPr="002155FB">
                              <w:rPr>
                                <w:rFonts w:cs="Kokila" w:hint="cs"/>
                                <w:color w:val="000000"/>
                                <w:sz w:val="26"/>
                                <w:szCs w:val="28"/>
                                <w:cs/>
                                <w:lang w:bidi="hi-IN"/>
                              </w:rPr>
                              <w:t xml:space="preserve"> </w:t>
                            </w:r>
                            <w:r w:rsidRPr="002155FB">
                              <w:rPr>
                                <w:rFonts w:ascii="Sanskrit 2003" w:hAnsi="Sanskrit 2003" w:cs="Sanskrit 2003"/>
                                <w:color w:val="000000"/>
                                <w:sz w:val="26"/>
                                <w:szCs w:val="28"/>
                                <w:cs/>
                                <w:lang w:bidi="hi-IN"/>
                              </w:rPr>
                              <w:t>कंगलान्चेरी</w:t>
                            </w:r>
                            <w:r w:rsidRPr="002155FB">
                              <w:rPr>
                                <w:rFonts w:cs="Kokila"/>
                                <w:color w:val="000000"/>
                                <w:sz w:val="26"/>
                                <w:szCs w:val="28"/>
                                <w:lang w:bidi="hi-IN"/>
                              </w:rPr>
                              <w:t>/</w:t>
                            </w:r>
                            <w:r w:rsidRPr="002155FB">
                              <w:rPr>
                                <w:rFonts w:ascii="Baskerville Old Face" w:eastAsia="Arial Unicode MS" w:hAnsi="Baskerville Old Face" w:cs="Kokila"/>
                                <w:color w:val="000000"/>
                                <w:sz w:val="26"/>
                                <w:szCs w:val="28"/>
                                <w:lang w:bidi="hi-IN"/>
                              </w:rPr>
                              <w:t>Kangalancherry,</w:t>
                            </w:r>
                            <w:r w:rsidRPr="002155FB">
                              <w:rPr>
                                <w:rFonts w:cs="Kokila"/>
                                <w:color w:val="000000"/>
                                <w:sz w:val="26"/>
                                <w:szCs w:val="28"/>
                                <w:cs/>
                                <w:lang w:bidi="hi-IN"/>
                              </w:rPr>
                              <w:t xml:space="preserve"> </w:t>
                            </w:r>
                            <w:r w:rsidRPr="002155FB">
                              <w:rPr>
                                <w:rFonts w:cs="Sanskrit 2003"/>
                                <w:color w:val="000000"/>
                                <w:sz w:val="26"/>
                                <w:szCs w:val="28"/>
                                <w:cs/>
                                <w:lang w:bidi="hi-IN"/>
                              </w:rPr>
                              <w:t>तिरुवारूर</w:t>
                            </w:r>
                            <w:r w:rsidRPr="002155FB">
                              <w:rPr>
                                <w:rFonts w:ascii="Kokila" w:eastAsia="Arial Unicode MS" w:hAnsi="Kokila" w:cs="Kokila"/>
                                <w:color w:val="000000"/>
                                <w:sz w:val="26"/>
                                <w:szCs w:val="28"/>
                                <w:lang w:bidi="hi-IN"/>
                              </w:rPr>
                              <w:t>/</w:t>
                            </w:r>
                            <w:r w:rsidRPr="002155FB">
                              <w:rPr>
                                <w:rFonts w:ascii="Baskerville Old Face" w:eastAsia="Arial Unicode MS" w:hAnsi="Baskerville Old Face" w:cs="Kokila"/>
                                <w:color w:val="000000"/>
                                <w:sz w:val="26"/>
                                <w:szCs w:val="28"/>
                                <w:lang w:bidi="hi-IN"/>
                              </w:rPr>
                              <w:t xml:space="preserve">Thiruvarur </w:t>
                            </w:r>
                            <w:r w:rsidRPr="002155FB">
                              <w:rPr>
                                <w:rFonts w:cs="Kokila"/>
                                <w:color w:val="000000"/>
                                <w:sz w:val="26"/>
                                <w:szCs w:val="28"/>
                                <w:cs/>
                                <w:lang w:bidi="hi-IN"/>
                              </w:rPr>
                              <w:t>-</w:t>
                            </w:r>
                            <w:r w:rsidRPr="002155FB">
                              <w:rPr>
                                <w:rFonts w:ascii="Baskerville Old Face" w:eastAsia="Arial Unicode MS" w:hAnsi="Baskerville Old Face" w:cs="Kokila"/>
                                <w:color w:val="000000"/>
                                <w:sz w:val="26"/>
                                <w:szCs w:val="28"/>
                                <w:lang w:bidi="hi-IN"/>
                              </w:rPr>
                              <w:t xml:space="preserve"> 610 101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A1409E" id="Text Box 11" o:spid="_x0000_s1032" type="#_x0000_t202" style="position:absolute;left:0;text-align:left;margin-left:98.25pt;margin-top:-18.75pt;width:369pt;height:13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" stroked="f">
                <o:lock v:ext="edit" aspectratio="t"/>
                <v:textbox>
                  <w:txbxContent>
                    <w:p w:rsidR="005644BB" w:rsidRPr="002155FB" w:rsidRDefault="005644BB" w:rsidP="005644BB">
                      <w:pPr>
                        <w:spacing w:after="0" w:line="240" w:lineRule="auto"/>
                        <w:ind w:right="-90"/>
                        <w:jc w:val="center"/>
                        <w:rPr>
                          <w:rFonts w:ascii="Sanskrit 2003" w:eastAsia="Arial Unicode MS" w:hAnsi="Sanskrit 2003" w:cs="Sanskrit 2003"/>
                          <w:b/>
                          <w:bCs/>
                          <w:color w:val="000000"/>
                          <w:sz w:val="26"/>
                          <w:szCs w:val="28"/>
                          <w:lang w:bidi="hi-IN"/>
                        </w:rPr>
                      </w:pPr>
                      <w:r w:rsidRPr="002155FB">
                        <w:rPr>
                          <w:rFonts w:cs="Sanskrit 2003"/>
                          <w:b/>
                          <w:bCs/>
                          <w:color w:val="000000"/>
                          <w:sz w:val="26"/>
                          <w:szCs w:val="28"/>
                          <w:cs/>
                          <w:lang w:bidi="hi-IN"/>
                        </w:rPr>
                        <w:t>तमिलनाडु केन्द्रीय विश्</w:t>
                      </w:r>
                      <w:r w:rsidRPr="002155FB">
                        <w:rPr>
                          <w:rFonts w:cs="Sanskrit 2003" w:hint="cs"/>
                          <w:b/>
                          <w:bCs/>
                          <w:color w:val="000000"/>
                          <w:sz w:val="26"/>
                          <w:szCs w:val="28"/>
                          <w:cs/>
                          <w:lang w:bidi="hi-IN"/>
                        </w:rPr>
                        <w:t>‍व</w:t>
                      </w:r>
                      <w:r w:rsidRPr="002155FB">
                        <w:rPr>
                          <w:rFonts w:cs="Sanskrit 2003"/>
                          <w:b/>
                          <w:bCs/>
                          <w:color w:val="000000"/>
                          <w:sz w:val="26"/>
                          <w:szCs w:val="28"/>
                          <w:cs/>
                          <w:lang w:bidi="hi-IN"/>
                        </w:rPr>
                        <w:t>विद्यालय</w:t>
                      </w:r>
                    </w:p>
                    <w:p w:rsidR="005644BB" w:rsidRPr="002155FB" w:rsidRDefault="005644BB" w:rsidP="005644BB">
                      <w:pPr>
                        <w:spacing w:after="0" w:line="240" w:lineRule="auto"/>
                        <w:ind w:right="-90"/>
                        <w:jc w:val="center"/>
                        <w:rPr>
                          <w:rFonts w:ascii="Sanskrit 2003" w:eastAsia="Arial Unicode MS" w:hAnsi="Sanskrit 2003" w:cs="Sanskrit 2003"/>
                          <w:b/>
                          <w:bCs/>
                          <w:color w:val="000000"/>
                          <w:sz w:val="26"/>
                          <w:szCs w:val="28"/>
                          <w:lang w:bidi="hi-IN"/>
                        </w:rPr>
                      </w:pPr>
                      <w:r w:rsidRPr="002155FB">
                        <w:rPr>
                          <w:rFonts w:cs="Sanskrit 2003"/>
                          <w:iCs/>
                          <w:color w:val="000000"/>
                          <w:sz w:val="26"/>
                          <w:szCs w:val="28"/>
                          <w:cs/>
                          <w:lang w:bidi="hi-IN"/>
                        </w:rPr>
                        <w:t>(संसद द्वारा पारित अधिनियम 2009</w:t>
                      </w:r>
                      <w:r w:rsidRPr="002155FB">
                        <w:rPr>
                          <w:rFonts w:cs="Sanskrit 2003"/>
                          <w:iCs/>
                          <w:color w:val="000000"/>
                          <w:sz w:val="26"/>
                          <w:szCs w:val="28"/>
                          <w:lang w:bidi="hi-IN"/>
                        </w:rPr>
                        <w:t xml:space="preserve"> </w:t>
                      </w:r>
                      <w:r w:rsidRPr="002155FB">
                        <w:rPr>
                          <w:rFonts w:cs="Sanskrit 2003"/>
                          <w:iCs/>
                          <w:color w:val="000000"/>
                          <w:sz w:val="26"/>
                          <w:szCs w:val="28"/>
                          <w:cs/>
                          <w:lang w:bidi="hi-IN"/>
                        </w:rPr>
                        <w:t>के अंतर्गत स्थापित)</w:t>
                      </w:r>
                    </w:p>
                    <w:p w:rsidR="005644BB" w:rsidRPr="002155FB" w:rsidRDefault="005644BB" w:rsidP="005644BB">
                      <w:pPr>
                        <w:spacing w:after="0" w:line="240" w:lineRule="auto"/>
                        <w:ind w:right="-90"/>
                        <w:jc w:val="center"/>
                        <w:rPr>
                          <w:rFonts w:ascii="Kokila" w:eastAsia="Arial Unicode MS" w:hAnsi="Kokila" w:cs="Kokila"/>
                          <w:iCs/>
                          <w:color w:val="000000"/>
                          <w:sz w:val="26"/>
                          <w:szCs w:val="28"/>
                          <w:lang w:bidi="hi-IN"/>
                        </w:rPr>
                      </w:pPr>
                      <w:r w:rsidRPr="002155FB">
                        <w:rPr>
                          <w:rFonts w:ascii="Baskerville Old Face" w:hAnsi="Baskerville Old Face"/>
                          <w:b/>
                          <w:bCs/>
                          <w:color w:val="000000"/>
                          <w:sz w:val="26"/>
                          <w:szCs w:val="28"/>
                        </w:rPr>
                        <w:t>CENTRAL UNIVERSITY OF TAMIL NADU</w:t>
                      </w:r>
                    </w:p>
                    <w:p w:rsidR="005644BB" w:rsidRPr="002155FB" w:rsidRDefault="005644BB" w:rsidP="005644BB">
                      <w:pPr>
                        <w:spacing w:after="0" w:line="240" w:lineRule="auto"/>
                        <w:ind w:right="-90"/>
                        <w:jc w:val="center"/>
                        <w:rPr>
                          <w:rFonts w:ascii="Baskerville Old Face" w:hAnsi="Baskerville Old Face"/>
                          <w:b/>
                          <w:bCs/>
                          <w:color w:val="000000"/>
                          <w:sz w:val="26"/>
                          <w:szCs w:val="28"/>
                        </w:rPr>
                      </w:pPr>
                      <w:r w:rsidRPr="002155FB">
                        <w:rPr>
                          <w:rFonts w:ascii="Baskerville Old Face" w:hAnsi="Baskerville Old Face"/>
                          <w:iCs/>
                          <w:color w:val="000000"/>
                          <w:sz w:val="26"/>
                          <w:szCs w:val="28"/>
                        </w:rPr>
                        <w:t>(Established by an Act of Parliament, 2009)</w:t>
                      </w:r>
                    </w:p>
                    <w:p w:rsidR="005644BB" w:rsidRPr="002155FB" w:rsidRDefault="005644BB" w:rsidP="005644BB">
                      <w:pPr>
                        <w:spacing w:after="0" w:line="240" w:lineRule="auto"/>
                        <w:jc w:val="center"/>
                        <w:rPr>
                          <w:rFonts w:ascii="Kokila" w:eastAsia="Arial Unicode MS" w:hAnsi="Kokila" w:cs="Kokila"/>
                          <w:color w:val="000000"/>
                          <w:sz w:val="26"/>
                          <w:szCs w:val="28"/>
                          <w:lang w:bidi="hi-IN"/>
                        </w:rPr>
                      </w:pPr>
                      <w:r w:rsidRPr="002155FB">
                        <w:rPr>
                          <w:rFonts w:cs="Sanskrit 2003" w:hint="cs"/>
                          <w:color w:val="000000"/>
                          <w:sz w:val="26"/>
                          <w:szCs w:val="28"/>
                          <w:cs/>
                          <w:lang w:bidi="hi-IN"/>
                        </w:rPr>
                        <w:t>नीलक्‍कुड़ी परिसर</w:t>
                      </w:r>
                      <w:r w:rsidRPr="002155FB">
                        <w:rPr>
                          <w:rFonts w:ascii="Kokila" w:eastAsia="Arial Unicode MS" w:hAnsi="Kokila" w:cs="Kokila"/>
                          <w:color w:val="000000"/>
                          <w:sz w:val="26"/>
                          <w:szCs w:val="28"/>
                          <w:lang w:bidi="hi-IN"/>
                        </w:rPr>
                        <w:t>/</w:t>
                      </w:r>
                      <w:r w:rsidRPr="002155FB">
                        <w:rPr>
                          <w:rFonts w:ascii="Baskerville Old Face" w:eastAsia="Arial Unicode MS" w:hAnsi="Baskerville Old Face" w:cs="Kokila"/>
                          <w:color w:val="000000"/>
                          <w:sz w:val="26"/>
                          <w:szCs w:val="28"/>
                          <w:lang w:bidi="hi-IN"/>
                        </w:rPr>
                        <w:t>Neelakudi Campus</w:t>
                      </w:r>
                      <w:r w:rsidRPr="002155FB">
                        <w:rPr>
                          <w:rFonts w:cs="Kokila"/>
                          <w:color w:val="000000"/>
                          <w:sz w:val="26"/>
                          <w:szCs w:val="28"/>
                          <w:cs/>
                          <w:lang w:bidi="hi-IN"/>
                        </w:rPr>
                        <w:t>,</w:t>
                      </w:r>
                      <w:r w:rsidRPr="002155FB">
                        <w:rPr>
                          <w:rFonts w:cs="Kokila" w:hint="cs"/>
                          <w:color w:val="000000"/>
                          <w:sz w:val="26"/>
                          <w:szCs w:val="28"/>
                          <w:cs/>
                          <w:lang w:bidi="hi-IN"/>
                        </w:rPr>
                        <w:t xml:space="preserve"> </w:t>
                      </w:r>
                      <w:r w:rsidRPr="002155FB">
                        <w:rPr>
                          <w:rFonts w:ascii="Sanskrit 2003" w:hAnsi="Sanskrit 2003" w:cs="Sanskrit 2003"/>
                          <w:color w:val="000000"/>
                          <w:sz w:val="26"/>
                          <w:szCs w:val="28"/>
                          <w:cs/>
                          <w:lang w:bidi="hi-IN"/>
                        </w:rPr>
                        <w:t>कंगलान्चेरी</w:t>
                      </w:r>
                      <w:r w:rsidRPr="002155FB">
                        <w:rPr>
                          <w:rFonts w:cs="Kokila"/>
                          <w:color w:val="000000"/>
                          <w:sz w:val="26"/>
                          <w:szCs w:val="28"/>
                          <w:lang w:bidi="hi-IN"/>
                        </w:rPr>
                        <w:t>/</w:t>
                      </w:r>
                      <w:r w:rsidRPr="002155FB">
                        <w:rPr>
                          <w:rFonts w:ascii="Baskerville Old Face" w:eastAsia="Arial Unicode MS" w:hAnsi="Baskerville Old Face" w:cs="Kokila"/>
                          <w:color w:val="000000"/>
                          <w:sz w:val="26"/>
                          <w:szCs w:val="28"/>
                          <w:lang w:bidi="hi-IN"/>
                        </w:rPr>
                        <w:t>Kangalancherry,</w:t>
                      </w:r>
                      <w:r w:rsidRPr="002155FB">
                        <w:rPr>
                          <w:rFonts w:cs="Kokila"/>
                          <w:color w:val="000000"/>
                          <w:sz w:val="26"/>
                          <w:szCs w:val="28"/>
                          <w:cs/>
                          <w:lang w:bidi="hi-IN"/>
                        </w:rPr>
                        <w:t xml:space="preserve"> </w:t>
                      </w:r>
                      <w:r w:rsidRPr="002155FB">
                        <w:rPr>
                          <w:rFonts w:cs="Sanskrit 2003"/>
                          <w:color w:val="000000"/>
                          <w:sz w:val="26"/>
                          <w:szCs w:val="28"/>
                          <w:cs/>
                          <w:lang w:bidi="hi-IN"/>
                        </w:rPr>
                        <w:t>तिरुवारूर</w:t>
                      </w:r>
                      <w:r w:rsidRPr="002155FB">
                        <w:rPr>
                          <w:rFonts w:ascii="Kokila" w:eastAsia="Arial Unicode MS" w:hAnsi="Kokila" w:cs="Kokila"/>
                          <w:color w:val="000000"/>
                          <w:sz w:val="26"/>
                          <w:szCs w:val="28"/>
                          <w:lang w:bidi="hi-IN"/>
                        </w:rPr>
                        <w:t>/</w:t>
                      </w:r>
                      <w:r w:rsidRPr="002155FB">
                        <w:rPr>
                          <w:rFonts w:ascii="Baskerville Old Face" w:eastAsia="Arial Unicode MS" w:hAnsi="Baskerville Old Face" w:cs="Kokila"/>
                          <w:color w:val="000000"/>
                          <w:sz w:val="26"/>
                          <w:szCs w:val="28"/>
                          <w:lang w:bidi="hi-IN"/>
                        </w:rPr>
                        <w:t xml:space="preserve">Thiruvarur </w:t>
                      </w:r>
                      <w:r w:rsidRPr="002155FB">
                        <w:rPr>
                          <w:rFonts w:cs="Kokila"/>
                          <w:color w:val="000000"/>
                          <w:sz w:val="26"/>
                          <w:szCs w:val="28"/>
                          <w:cs/>
                          <w:lang w:bidi="hi-IN"/>
                        </w:rPr>
                        <w:t>-</w:t>
                      </w:r>
                      <w:r w:rsidRPr="002155FB">
                        <w:rPr>
                          <w:rFonts w:ascii="Baskerville Old Face" w:eastAsia="Arial Unicode MS" w:hAnsi="Baskerville Old Face" w:cs="Kokila"/>
                          <w:color w:val="000000"/>
                          <w:sz w:val="26"/>
                          <w:szCs w:val="28"/>
                          <w:lang w:bidi="hi-IN"/>
                        </w:rPr>
                        <w:t xml:space="preserve"> 610 101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644BB" w:rsidRPr="00E2627B" w:rsidRDefault="005644BB" w:rsidP="005644BB">
      <w:pPr>
        <w:pBdr>
          <w:bottom w:val="single" w:sz="12" w:space="1" w:color="auto"/>
        </w:pBdr>
        <w:spacing w:after="0" w:line="240" w:lineRule="auto"/>
        <w:jc w:val="center"/>
        <w:rPr>
          <w:rFonts w:ascii="Bookman Old Style" w:hAnsi="Bookman Old Style"/>
          <w:b/>
          <w:sz w:val="2"/>
          <w:szCs w:val="24"/>
        </w:rPr>
      </w:pPr>
    </w:p>
    <w:p w:rsidR="005644BB" w:rsidRPr="009C62EF" w:rsidRDefault="005644BB" w:rsidP="005644BB">
      <w:pPr>
        <w:jc w:val="center"/>
        <w:rPr>
          <w:rFonts w:ascii="Bookman Old Style" w:hAnsi="Bookman Old Style"/>
          <w:b/>
          <w:sz w:val="10"/>
        </w:rPr>
      </w:pPr>
    </w:p>
    <w:p w:rsidR="005644BB" w:rsidRDefault="005644BB" w:rsidP="005644BB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DEVELOPMENT SECTION</w:t>
      </w:r>
      <w:r w:rsidR="009C62EF">
        <w:rPr>
          <w:rFonts w:ascii="Bookman Old Style" w:hAnsi="Bookman Old Style"/>
          <w:b/>
        </w:rPr>
        <w:t xml:space="preserve"> (SPARC)</w:t>
      </w:r>
    </w:p>
    <w:p w:rsidR="005644BB" w:rsidRDefault="005644BB" w:rsidP="005644BB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Please attach the guidelines for running of the projects?</w:t>
      </w:r>
    </w:p>
    <w:p w:rsidR="005644BB" w:rsidRDefault="005644BB" w:rsidP="005644BB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What is the procedure for forwarding of the proposals?</w:t>
      </w:r>
    </w:p>
    <w:p w:rsidR="005644BB" w:rsidRDefault="005644BB" w:rsidP="005644BB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How much time is taken to forward the proposal?</w:t>
      </w:r>
    </w:p>
    <w:p w:rsidR="005644BB" w:rsidRDefault="005644BB" w:rsidP="005644BB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How many proposals are forwarded to outside agencies in the last two years?</w:t>
      </w:r>
    </w:p>
    <w:p w:rsidR="005644BB" w:rsidRDefault="005644BB" w:rsidP="005644BB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How many projects are on the pipeline as on 1</w:t>
      </w:r>
      <w:r w:rsidRPr="00DD1C15">
        <w:rPr>
          <w:rFonts w:ascii="Bookman Old Style" w:hAnsi="Bookman Old Style"/>
          <w:vertAlign w:val="superscript"/>
        </w:rPr>
        <w:t>st</w:t>
      </w:r>
      <w:r>
        <w:rPr>
          <w:rFonts w:ascii="Bookman Old Style" w:hAnsi="Bookman Old Style"/>
        </w:rPr>
        <w:t xml:space="preserve"> April 2015?</w:t>
      </w:r>
    </w:p>
    <w:p w:rsidR="005644BB" w:rsidRDefault="005644BB" w:rsidP="005644BB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What is the total outlay of the projects completed in the last two years?</w:t>
      </w:r>
    </w:p>
    <w:p w:rsidR="005644BB" w:rsidRDefault="005644BB" w:rsidP="005644BB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How many minor research projects are sanctioned to CUTN faculty? What is the financial outlay of these projects?</w:t>
      </w:r>
    </w:p>
    <w:p w:rsidR="005644BB" w:rsidRDefault="005644BB" w:rsidP="005644BB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What are the proactive steps taken by SPARC for the promotion of Research Projects?</w:t>
      </w:r>
    </w:p>
    <w:p w:rsidR="005644BB" w:rsidRDefault="005644BB" w:rsidP="005644BB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What are the incentives given for the project holder?</w:t>
      </w:r>
    </w:p>
    <w:p w:rsidR="005644BB" w:rsidRDefault="005644BB" w:rsidP="005644BB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Are technical reports of the completed projects available with SPARC? If so, how many?</w:t>
      </w:r>
    </w:p>
    <w:p w:rsidR="005644BB" w:rsidRDefault="005644BB" w:rsidP="005644BB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Are guidelines for running of the projects of various funding agency available with SPARC?</w:t>
      </w:r>
    </w:p>
    <w:p w:rsidR="005644BB" w:rsidRDefault="005644BB" w:rsidP="005644BB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How is the project accounts audited?</w:t>
      </w:r>
    </w:p>
    <w:p w:rsidR="005644BB" w:rsidRDefault="005644BB" w:rsidP="005644BB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Are utilization certificates sent to funding agency in time?</w:t>
      </w:r>
    </w:p>
    <w:p w:rsidR="005644BB" w:rsidRDefault="005644BB" w:rsidP="005644BB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How are the project fellows recruited</w:t>
      </w:r>
    </w:p>
    <w:p w:rsidR="005644BB" w:rsidRDefault="005644BB" w:rsidP="005644BB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Are the project staff allowed to do Ph.D. full time?</w:t>
      </w:r>
    </w:p>
    <w:p w:rsidR="005644BB" w:rsidRDefault="005644BB" w:rsidP="005644BB">
      <w:pPr>
        <w:pStyle w:val="ListParagraph"/>
        <w:spacing w:line="360" w:lineRule="auto"/>
        <w:ind w:left="644"/>
        <w:jc w:val="both"/>
        <w:rPr>
          <w:rFonts w:ascii="Bookman Old Style" w:hAnsi="Bookman Old Style"/>
        </w:rPr>
      </w:pPr>
    </w:p>
    <w:p w:rsidR="005644BB" w:rsidRDefault="005644BB" w:rsidP="005644BB">
      <w:pPr>
        <w:jc w:val="right"/>
        <w:rPr>
          <w:rFonts w:ascii="Bookman Old Style" w:hAnsi="Bookman Old Style"/>
        </w:rPr>
      </w:pPr>
    </w:p>
    <w:p w:rsidR="005644BB" w:rsidRDefault="005644BB" w:rsidP="005644BB">
      <w:pPr>
        <w:jc w:val="right"/>
        <w:rPr>
          <w:rFonts w:ascii="Bookman Old Style" w:hAnsi="Bookman Old Style"/>
        </w:rPr>
      </w:pPr>
      <w:r w:rsidRPr="00D42B5A">
        <w:rPr>
          <w:rFonts w:ascii="Bookman Old Style" w:hAnsi="Bookman Old Style"/>
        </w:rPr>
        <w:t>Signature of Section Head</w:t>
      </w:r>
    </w:p>
    <w:p w:rsidR="005644BB" w:rsidRDefault="005644BB" w:rsidP="008C7D83">
      <w:pPr>
        <w:jc w:val="right"/>
        <w:rPr>
          <w:rFonts w:ascii="Bookman Old Style" w:hAnsi="Bookman Old Style"/>
        </w:rPr>
      </w:pPr>
    </w:p>
    <w:p w:rsidR="008C7D83" w:rsidRDefault="008C7D83" w:rsidP="0011401D">
      <w:pPr>
        <w:jc w:val="right"/>
        <w:rPr>
          <w:rFonts w:ascii="Bookman Old Style" w:hAnsi="Bookman Old Style"/>
        </w:rPr>
      </w:pPr>
    </w:p>
    <w:p w:rsidR="0011401D" w:rsidRDefault="0011401D" w:rsidP="00A01780">
      <w:pPr>
        <w:jc w:val="right"/>
        <w:rPr>
          <w:rFonts w:ascii="Bookman Old Style" w:hAnsi="Bookman Old Style"/>
        </w:rPr>
      </w:pPr>
    </w:p>
    <w:sectPr w:rsidR="0011401D" w:rsidSect="00A01780">
      <w:pgSz w:w="11906" w:h="16838"/>
      <w:pgMar w:top="1134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V-TTVasundhara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anskrit 2003">
    <w:altName w:val="Times New Roman"/>
    <w:charset w:val="00"/>
    <w:family w:val="auto"/>
    <w:pitch w:val="variable"/>
    <w:sig w:usb0="00000000" w:usb1="00000000" w:usb2="00000000" w:usb3="00000000" w:csb0="0000004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9655E"/>
    <w:multiLevelType w:val="hybridMultilevel"/>
    <w:tmpl w:val="61E64974"/>
    <w:lvl w:ilvl="0" w:tplc="5756D72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385045"/>
    <w:multiLevelType w:val="hybridMultilevel"/>
    <w:tmpl w:val="61E64974"/>
    <w:lvl w:ilvl="0" w:tplc="5756D72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340745"/>
    <w:multiLevelType w:val="hybridMultilevel"/>
    <w:tmpl w:val="61E64974"/>
    <w:lvl w:ilvl="0" w:tplc="5756D72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E42EC9"/>
    <w:multiLevelType w:val="hybridMultilevel"/>
    <w:tmpl w:val="61E64974"/>
    <w:lvl w:ilvl="0" w:tplc="5756D72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8D659F"/>
    <w:multiLevelType w:val="hybridMultilevel"/>
    <w:tmpl w:val="61E64974"/>
    <w:lvl w:ilvl="0" w:tplc="5756D72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C70AAA"/>
    <w:multiLevelType w:val="hybridMultilevel"/>
    <w:tmpl w:val="61E64974"/>
    <w:lvl w:ilvl="0" w:tplc="5756D72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552297"/>
    <w:multiLevelType w:val="hybridMultilevel"/>
    <w:tmpl w:val="61E64974"/>
    <w:lvl w:ilvl="0" w:tplc="5756D72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780"/>
    <w:rsid w:val="000F2EF5"/>
    <w:rsid w:val="0011401D"/>
    <w:rsid w:val="00117C73"/>
    <w:rsid w:val="00141070"/>
    <w:rsid w:val="002035A3"/>
    <w:rsid w:val="00560D22"/>
    <w:rsid w:val="005644BB"/>
    <w:rsid w:val="00621FDC"/>
    <w:rsid w:val="006C55E0"/>
    <w:rsid w:val="008C7D83"/>
    <w:rsid w:val="008F6E67"/>
    <w:rsid w:val="009C62EF"/>
    <w:rsid w:val="00A01780"/>
    <w:rsid w:val="00DE0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E9A4B74-BC81-4DD9-8D9C-C156A3B27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1780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17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1912</Words>
  <Characters>10899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KIRUTHIGA</dc:creator>
  <cp:keywords/>
  <dc:description/>
  <cp:lastModifiedBy>KIRUTHIGA</cp:lastModifiedBy>
  <cp:revision>2</cp:revision>
  <dcterms:created xsi:type="dcterms:W3CDTF">2016-02-19T10:17:00Z</dcterms:created>
  <dcterms:modified xsi:type="dcterms:W3CDTF">2016-02-19T10:17:00Z</dcterms:modified>
</cp:coreProperties>
</file>