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39" w:rsidRDefault="00083A39" w:rsidP="005C4CFB">
      <w:pPr>
        <w:jc w:val="center"/>
        <w:rPr>
          <w:b/>
          <w:sz w:val="44"/>
          <w:lang w:val="en-US"/>
        </w:rPr>
      </w:pPr>
      <w:r>
        <w:rPr>
          <w:b/>
          <w:noProof/>
          <w:sz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-380365</wp:posOffset>
                </wp:positionV>
                <wp:extent cx="1752600" cy="1524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23" w:rsidRDefault="0007442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419225" cy="1419225"/>
                                  <wp:effectExtent l="0" t="0" r="9525" b="9525"/>
                                  <wp:docPr id="4" name="Picture 4" descr="http://www.naac.gov.in/Images/header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ac.gov.in/Images/header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826" r="879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196" cy="146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-29.95pt;width:138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lfigIAAHwFAAAOAAAAZHJzL2Uyb0RvYy54bWysVE1v2zAMvQ/YfxB0X+2kSbsZcYqsRYcB&#10;QVusHXpWZCkxKomapMTOfn0p2U6CbpcOu9iU+Ejx45Gzq1YrshPO12BKOjrLKRGGQ1WbdUl/Pt1+&#10;+kyJD8xUTIERJd0LT6/mHz/MGluIMWxAVcIRdGJ80diSbkKwRZZ5vhGa+TOwwqBSgtMs4NGts8qx&#10;Br1rlY3z/CJrwFXWARfe4+1Np6Tz5F9KwcO9lF4EokqKsYX0dem7it9sPmPF2jG7qXkfBvuHKDSr&#10;DT56cHXDAiNbV//hStfcgQcZzjjoDKSsuUg5YDaj/E02jxtmRcoFi+PtoUz+/7nld7sHR+qqpOeU&#10;GKaxRU+iDeQrtOQ8VqexvkDQo0VYaPEau5wy9XYJ/MUjJDvBdAYe0bEarXQ6/jFPgobYgP2h6PEV&#10;Hr1dTscXOao46kbT8STHQ/R6NLfOh28CNIlCSR12NYXAdksfOugAia8ZuK2VwntWKEOakl6cT/Nk&#10;cNCgc2UiQCSO9G5iHl3oSQp7JTonP4TEGqUM4kVip7hWjuwY8opxLkwY9UErg+iIkhjEewx7/DGq&#10;9xh3eQwvgwkHY10bcF3H4lAdw65ehpBlh+876bu8YwlCu2qxjlFcQbVHCjjoRshbfltjN5bMhwfm&#10;cGawg7gHwj1+pAKsOvQSJRtwv/92H/FIZdRS0uAMltT/2jInKFHfDZL8y2gyiUObDpPp5RgP7lSz&#10;OtWYrb4GbMcIN47lSYz4oAZROtDPuC4W8VVUMcPx7ZKGQbwO3WbAdcPFYpFAOKaWhaV5tHxgfuTa&#10;U/vMnO0JGZDLdzBMKyve8LLDxr4aWGwDyDqR9ljVvvA44on2/TqKO+T0nFDHpTl/BQAA//8DAFBL&#10;AwQUAAYACAAAACEAnRb3OeAAAAALAQAADwAAAGRycy9kb3ducmV2LnhtbEyPy07DMBBF90j8gzVI&#10;7Fq7SIEkjVNVCDZICFEqIXZuPI0DfgTbbcPfM6zKcmaO7pzbrCZn2RFjGoKXsJgLYOi7oAffS9i+&#10;Pc5KYCkrr5UNHiX8YIJVe3nRqFqHk3/F4yb3jEJ8qpUEk/NYc546g06leRjR020folOZxthzHdWJ&#10;wp3lN0LccqcGTx+MGvHeYPe1OTgJd+WHNp/xadq+P6+/zcvI7YPiUl5fTeslsIxTPsPwp0/q0JLT&#10;Lhy8TsxShqgKQiXMiqoCRkRVFrTZEVqKBfC24f87tL8AAAD//wMAUEsBAi0AFAAGAAgAAAAhALaD&#10;OJL+AAAA4QEAABMAAAAAAAAAAAAAAAAAAAAAAFtDb250ZW50X1R5cGVzXS54bWxQSwECLQAUAAYA&#10;CAAAACEAOP0h/9YAAACUAQAACwAAAAAAAAAAAAAAAAAvAQAAX3JlbHMvLnJlbHNQSwECLQAUAAYA&#10;CAAAACEApDSpX4oCAAB8BQAADgAAAAAAAAAAAAAAAAAuAgAAZHJzL2Uyb0RvYy54bWxQSwECLQAU&#10;AAYACAAAACEAnRb3OeAAAAALAQAADwAAAAAAAAAAAAAAAADkBAAAZHJzL2Rvd25yZXYueG1sUEsF&#10;BgAAAAAEAAQA8wAAAPEFAAAAAA==&#10;" filled="f" stroked="f" strokeweight=".5pt">
                <v:path arrowok="t"/>
                <v:textbox>
                  <w:txbxContent>
                    <w:p w:rsidR="00074423" w:rsidRDefault="00074423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1419225" cy="1419225"/>
                            <wp:effectExtent l="0" t="0" r="9525" b="9525"/>
                            <wp:docPr id="4" name="Picture 4" descr="http://www.naac.gov.in/Images/header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naac.gov.in/Images/header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826" r="879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7196" cy="146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-590550</wp:posOffset>
                </wp:positionV>
                <wp:extent cx="1924050" cy="167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30" w:rsidRDefault="00CC4C30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114425" cy="1485901"/>
                                  <wp:effectExtent l="0" t="0" r="0" b="0"/>
                                  <wp:docPr id="1" name="Picture 1" descr="180px-Logo_Central_University_of_Tamil_Na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80px-Logo_Central_University_of_Tamil_Nad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383" cy="1487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-46.5pt;width:151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IPjAIAAIMFAAAOAAAAZHJzL2Uyb0RvYy54bWysVN9v2yAQfp+0/wHxvtjJ0nS16lRZq0yT&#10;orZaO/WZYGisAseAxM7++h3YTrJuL532YgP33e/v7vKq1YrshPM1mJKORzklwnCoavNc0u+Pyw+f&#10;KPGBmYopMKKke+Hp1fz9u8vGFmICG1CVcASNGF80tqSbEGyRZZ5vhGZ+BFYYFEpwmgW8uuescqxB&#10;61plkzyfZQ24yjrgwnt8vemEdJ7sSyl4uJPSi0BUSTG2kL4ufdfxm80vWfHsmN3UvA+D/UMUmtUG&#10;nR5M3bDAyNbVf5jSNXfgQYYRB52BlDUXKQfMZpy/yuZhw6xIuWBxvD2Uyf8/s/x2d+9IXZV0Qolh&#10;Glv0KNpAPkNLJrE6jfUFgh4swkKLz9jllKm3K+AvHiHZCaZT8IiO1Wil0/GPeRJUxAbsD0WPXni0&#10;djGZ5mco4igbz85n0zy1JTuqW+fDFwGaxENJHXY1hcB2Kx9iAKwYINGbgWWtVOqsMqQp6ewj2v9N&#10;ghrKxBeRONKbiXl0oadT2CsRMcp8ExJrlDKID4md4lo5smPIK8a5MGEcq5XsIjqiJAbxFsUef4zq&#10;LcpdHoNnMOGgrGsDrutYHKpj2NXLELLs8H0nfZd3LEFo120iR0LGlzVUe2SCg26SvOXLGpuyYj7c&#10;M4ejg43EdRDu8CMVYPGhP1GyAffzb+8Rj4xGKSUNjmJJ/Y8tc4IS9dUg1y/G02mc3XSZnp1P8OJO&#10;JetTidnqa8CujHHxWJ6OER/UcJQO9BNujUX0iiJmOPouaRiO16FbELh1uFgsEgin1bKwMg+WDwMQ&#10;KffYPjFne14GpPQtDEPLilf07LCxvQYW2wCyTtw9VrWvP056IlK/leIqOb0n1HF3zn8BAAD//wMA&#10;UEsDBBQABgAIAAAAIQDtQAom4AAAAAsBAAAPAAAAZHJzL2Rvd25yZXYueG1sTI/NTsMwEITvSLyD&#10;tUjcWqcFmhLiVBWCCxJClEqI2zZe4oB/gu224e1ZTnCb0Y5mv6lXo7PiQDH1wSuYTQsQ5Nuge98p&#10;2L7cT5YgUkav0QZPCr4pwao5Pamx0uHon+mwyZ3gEp8qVGByHiopU2vIYZqGgTzf3kN0mNnGTuqI&#10;Ry53Vs6LYiEd9p4/GBzo1lD7udk7BeXyTZuP+DBuXx/XX+ZpkPYOpVLnZ+P6BkSmMf+F4Ref0aFh&#10;pl3Ye52EVTC5KnlLZnF9wYIT88sFix1Hy1kBsqnl/w3NDwAAAP//AwBQSwECLQAUAAYACAAAACEA&#10;toM4kv4AAADhAQAAEwAAAAAAAAAAAAAAAAAAAAAAW0NvbnRlbnRfVHlwZXNdLnhtbFBLAQItABQA&#10;BgAIAAAAIQA4/SH/1gAAAJQBAAALAAAAAAAAAAAAAAAAAC8BAABfcmVscy8ucmVsc1BLAQItABQA&#10;BgAIAAAAIQB47HIPjAIAAIMFAAAOAAAAAAAAAAAAAAAAAC4CAABkcnMvZTJvRG9jLnhtbFBLAQIt&#10;ABQABgAIAAAAIQDtQAom4AAAAAsBAAAPAAAAAAAAAAAAAAAAAOYEAABkcnMvZG93bnJldi54bWxQ&#10;SwUGAAAAAAQABADzAAAA8wUAAAAA&#10;" filled="f" stroked="f" strokeweight=".5pt">
                <v:path arrowok="t"/>
                <v:textbox>
                  <w:txbxContent>
                    <w:p w:rsidR="00CC4C30" w:rsidRDefault="00CC4C30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1114425" cy="1485901"/>
                            <wp:effectExtent l="0" t="0" r="0" b="0"/>
                            <wp:docPr id="1" name="Picture 1" descr="180px-Logo_Central_University_of_Tamil_Na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80px-Logo_Central_University_of_Tamil_Nad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383" cy="1487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4CFB" w:rsidRPr="00C601BC">
        <w:rPr>
          <w:b/>
          <w:sz w:val="44"/>
          <w:lang w:val="en-US"/>
        </w:rPr>
        <w:t>Registration Form</w:t>
      </w:r>
    </w:p>
    <w:p w:rsidR="00C979CD" w:rsidRPr="00C601BC" w:rsidRDefault="00C979CD" w:rsidP="005C4CFB">
      <w:pPr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>NAAC &amp; CUTN Sponsored</w:t>
      </w:r>
    </w:p>
    <w:p w:rsidR="005C4CFB" w:rsidRPr="00C979CD" w:rsidRDefault="005C4CFB" w:rsidP="005C4CFB">
      <w:pPr>
        <w:jc w:val="center"/>
        <w:rPr>
          <w:b/>
          <w:sz w:val="36"/>
          <w:lang w:val="en-US"/>
        </w:rPr>
      </w:pPr>
      <w:r w:rsidRPr="00C979CD">
        <w:rPr>
          <w:b/>
          <w:sz w:val="36"/>
          <w:lang w:val="en-US"/>
        </w:rPr>
        <w:t>Two Days National Workshop on</w:t>
      </w:r>
    </w:p>
    <w:p w:rsidR="00C601BC" w:rsidRPr="00C979CD" w:rsidRDefault="00C601BC" w:rsidP="005C4CFB">
      <w:pPr>
        <w:jc w:val="center"/>
        <w:rPr>
          <w:b/>
          <w:color w:val="C00000"/>
          <w:sz w:val="40"/>
          <w:lang w:val="en-US"/>
        </w:rPr>
      </w:pPr>
      <w:r w:rsidRPr="00C979C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24"/>
          <w:lang w:eastAsia="en-GB"/>
        </w:rPr>
        <w:t>“Quality Assurance and Sustenance</w:t>
      </w:r>
      <w:r w:rsidRPr="00C979CD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en-GB"/>
        </w:rPr>
        <w:t xml:space="preserve">:  </w:t>
      </w:r>
      <w:r w:rsidRPr="00C979C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24"/>
          <w:lang w:eastAsia="en-GB"/>
        </w:rPr>
        <w:t>Need for Strategic Planning”</w:t>
      </w:r>
    </w:p>
    <w:p w:rsidR="005C4CFB" w:rsidRPr="00AD2B5E" w:rsidRDefault="00C601BC" w:rsidP="00CC4C30">
      <w:pPr>
        <w:spacing w:after="0"/>
        <w:jc w:val="center"/>
        <w:rPr>
          <w:b/>
          <w:color w:val="002060"/>
          <w:sz w:val="32"/>
          <w:lang w:val="en-US"/>
        </w:rPr>
      </w:pPr>
      <w:r w:rsidRPr="00AD2B5E">
        <w:rPr>
          <w:b/>
          <w:color w:val="002060"/>
          <w:sz w:val="32"/>
          <w:lang w:val="en-US"/>
        </w:rPr>
        <w:t>January 5 &amp; 6</w:t>
      </w:r>
      <w:r w:rsidR="00CC4C30" w:rsidRPr="00AD2B5E">
        <w:rPr>
          <w:b/>
          <w:color w:val="002060"/>
          <w:sz w:val="32"/>
          <w:lang w:val="en-US"/>
        </w:rPr>
        <w:t>,</w:t>
      </w:r>
      <w:r w:rsidRPr="00AD2B5E">
        <w:rPr>
          <w:b/>
          <w:color w:val="002060"/>
          <w:sz w:val="32"/>
          <w:lang w:val="en-US"/>
        </w:rPr>
        <w:t xml:space="preserve"> 2018</w:t>
      </w:r>
    </w:p>
    <w:p w:rsidR="00C601BC" w:rsidRDefault="00C601BC" w:rsidP="00CC4C30">
      <w:pPr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Organized by</w:t>
      </w:r>
    </w:p>
    <w:p w:rsidR="00C601BC" w:rsidRDefault="00CC4C30" w:rsidP="00CC4C30">
      <w:pPr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IQAC, </w:t>
      </w:r>
      <w:r w:rsidR="00C601BC">
        <w:rPr>
          <w:b/>
          <w:sz w:val="32"/>
          <w:lang w:val="en-US"/>
        </w:rPr>
        <w:t xml:space="preserve">Central University of Tamil Nadu </w:t>
      </w:r>
    </w:p>
    <w:p w:rsidR="00CC4C30" w:rsidRDefault="00CC4C30" w:rsidP="00CC4C30">
      <w:pPr>
        <w:spacing w:after="0"/>
        <w:jc w:val="center"/>
        <w:rPr>
          <w:b/>
          <w:sz w:val="32"/>
          <w:lang w:val="en-US"/>
        </w:rPr>
      </w:pPr>
    </w:p>
    <w:p w:rsidR="00C601BC" w:rsidRDefault="00C601BC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Name (in Capital Letters)</w:t>
      </w:r>
      <w:r>
        <w:rPr>
          <w:b/>
          <w:sz w:val="32"/>
          <w:lang w:val="en-US"/>
        </w:rPr>
        <w:tab/>
        <w:t>:------------------------------------------------</w:t>
      </w:r>
    </w:p>
    <w:p w:rsidR="00C601BC" w:rsidRDefault="00C601BC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Designation                            </w:t>
      </w:r>
      <w:r w:rsidR="00055647">
        <w:rPr>
          <w:b/>
          <w:sz w:val="32"/>
          <w:lang w:val="en-US"/>
        </w:rPr>
        <w:t>: ------------------------------------------------</w:t>
      </w:r>
    </w:p>
    <w:p w:rsidR="00C601BC" w:rsidRDefault="00C601BC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Name of the Institution</w:t>
      </w:r>
      <w:r>
        <w:rPr>
          <w:b/>
          <w:sz w:val="32"/>
          <w:lang w:val="en-US"/>
        </w:rPr>
        <w:tab/>
      </w:r>
      <w:r w:rsidR="00055647">
        <w:rPr>
          <w:b/>
          <w:sz w:val="32"/>
          <w:lang w:val="en-US"/>
        </w:rPr>
        <w:t>: -------------------------------------------------</w:t>
      </w:r>
    </w:p>
    <w:p w:rsidR="00C601BC" w:rsidRDefault="00C601BC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Address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>:-------------------------------------------------</w:t>
      </w:r>
    </w:p>
    <w:p w:rsidR="00C601BC" w:rsidRDefault="00C601BC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>--------------------------------------------------</w:t>
      </w:r>
    </w:p>
    <w:p w:rsidR="00C601BC" w:rsidRDefault="00C601BC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>--------------------------------------------------</w:t>
      </w:r>
    </w:p>
    <w:p w:rsidR="00055647" w:rsidRDefault="00055647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Mobile Number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bookmarkStart w:id="0" w:name="_GoBack"/>
      <w:bookmarkEnd w:id="0"/>
      <w:r w:rsidR="00083A39">
        <w:rPr>
          <w:b/>
          <w:sz w:val="32"/>
          <w:lang w:val="en-US"/>
        </w:rPr>
        <w:t>: --------------------------------------------------</w:t>
      </w:r>
    </w:p>
    <w:p w:rsidR="00055647" w:rsidRDefault="00055647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E mail ID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 w:rsidR="00CC4C30">
        <w:rPr>
          <w:b/>
          <w:sz w:val="32"/>
          <w:lang w:val="en-US"/>
        </w:rPr>
        <w:t>: --------------------------------------------------</w:t>
      </w:r>
    </w:p>
    <w:p w:rsidR="00055647" w:rsidRDefault="00055647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IQAC Coordinator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>: YES / NO</w:t>
      </w:r>
    </w:p>
    <w:p w:rsidR="00055647" w:rsidRDefault="00055647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NIRF Nodal officer                 : YES / NO</w:t>
      </w:r>
    </w:p>
    <w:p w:rsidR="00C979CD" w:rsidRDefault="00C979CD" w:rsidP="00C979CD">
      <w:pPr>
        <w:tabs>
          <w:tab w:val="center" w:pos="4513"/>
        </w:tabs>
        <w:rPr>
          <w:b/>
          <w:sz w:val="32"/>
          <w:lang w:val="en-US"/>
        </w:rPr>
      </w:pPr>
      <w:r>
        <w:rPr>
          <w:b/>
          <w:sz w:val="32"/>
          <w:lang w:val="en-US"/>
        </w:rPr>
        <w:t>Others (Specify)                     :</w:t>
      </w:r>
      <w:r>
        <w:rPr>
          <w:b/>
          <w:sz w:val="32"/>
          <w:lang w:val="en-US"/>
        </w:rPr>
        <w:tab/>
      </w:r>
    </w:p>
    <w:p w:rsidR="00C979CD" w:rsidRDefault="00C979CD" w:rsidP="00C979CD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Accommodation required</w:t>
      </w:r>
      <w:r>
        <w:rPr>
          <w:b/>
          <w:sz w:val="32"/>
          <w:lang w:val="en-US"/>
        </w:rPr>
        <w:tab/>
        <w:t>:  YES / NO</w:t>
      </w:r>
    </w:p>
    <w:p w:rsidR="00CC4C30" w:rsidRDefault="00CC4C30" w:rsidP="00C601BC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Arrival Date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>: ----------------------------------------------------</w:t>
      </w:r>
    </w:p>
    <w:p w:rsidR="007E76E0" w:rsidRDefault="007E76E0" w:rsidP="00C601BC">
      <w:pPr>
        <w:rPr>
          <w:b/>
          <w:sz w:val="32"/>
          <w:lang w:val="en-US"/>
        </w:rPr>
      </w:pPr>
    </w:p>
    <w:p w:rsidR="005C4CFB" w:rsidRPr="005C4CFB" w:rsidRDefault="00CC4C30" w:rsidP="00CC4C30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Signature</w:t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>: ----------------------------------------------------</w:t>
      </w:r>
    </w:p>
    <w:sectPr w:rsidR="005C4CFB" w:rsidRPr="005C4CFB" w:rsidSect="0024397F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MzUwMTYxMrEwMjVX0lEKTi0uzszPAykwqQUAt0o+vSwAAAA="/>
  </w:docVars>
  <w:rsids>
    <w:rsidRoot w:val="005C4CFB"/>
    <w:rsid w:val="00055647"/>
    <w:rsid w:val="00074423"/>
    <w:rsid w:val="00083A39"/>
    <w:rsid w:val="00157253"/>
    <w:rsid w:val="001C52DE"/>
    <w:rsid w:val="00231A17"/>
    <w:rsid w:val="0024397F"/>
    <w:rsid w:val="00455A74"/>
    <w:rsid w:val="00536C39"/>
    <w:rsid w:val="005C4CFB"/>
    <w:rsid w:val="00662D0C"/>
    <w:rsid w:val="006B7107"/>
    <w:rsid w:val="007B1639"/>
    <w:rsid w:val="007E76E0"/>
    <w:rsid w:val="00AD2B5E"/>
    <w:rsid w:val="00C601BC"/>
    <w:rsid w:val="00C979CD"/>
    <w:rsid w:val="00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24EDA-31AB-4663-A361-B1F979B4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Sulochana Shekhar</dc:creator>
  <cp:lastModifiedBy>IQAC</cp:lastModifiedBy>
  <cp:revision>2</cp:revision>
  <dcterms:created xsi:type="dcterms:W3CDTF">2017-11-28T05:00:00Z</dcterms:created>
  <dcterms:modified xsi:type="dcterms:W3CDTF">2017-11-28T05:00:00Z</dcterms:modified>
</cp:coreProperties>
</file>