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E6" w:rsidRDefault="000438E6" w:rsidP="000438E6">
      <w:r w:rsidRPr="00D04532">
        <w:rPr>
          <w:noProof/>
          <w:lang w:eastAsia="en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133350</wp:posOffset>
            </wp:positionH>
            <wp:positionV relativeFrom="paragraph">
              <wp:posOffset>-266700</wp:posOffset>
            </wp:positionV>
            <wp:extent cx="1159510" cy="1857375"/>
            <wp:effectExtent l="19050" t="0" r="2540" b="0"/>
            <wp:wrapTight wrapText="bothSides">
              <wp:wrapPolygon edited="0">
                <wp:start x="-355" y="0"/>
                <wp:lineTo x="-355" y="21489"/>
                <wp:lineTo x="21647" y="21489"/>
                <wp:lineTo x="21647" y="0"/>
                <wp:lineTo x="-355" y="0"/>
              </wp:wrapPolygon>
            </wp:wrapTight>
            <wp:docPr id="3" name="Picture 451" descr="LOGO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ORIG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229C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8.5pt;margin-top:-5.2pt;width:329.65pt;height:131.3pt;z-index:25166028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YyziwIAACcFAAAOAAAAZHJzL2Uyb0RvYy54bWysVNtu2zAMfR+wfxD0nvoCO42NOkUvyzCg&#10;uwDtPkCR5FiYLGmSErsb+u+j5CTNug0YhvnBlkT68JA81MXl2Eu049YJrRqcnaUYcUU1E2rT4M8P&#10;q9kCI+eJYkRqxRv8yB2+XL5+dTGYmue605JxiwBEuXowDe68N3WSONrxnrgzbbgCY6ttTzxs7SZh&#10;lgyA3sskT9N5MmjLjNWUOwent5MRLyN+23LqP7at4x7JBgM3H982vtfhnSwvSL2xxHSC7mmQf2DR&#10;E6Eg6BHqlniCtlb8AtULarXTrT+juk902wrKYw6QTZa+yOa+I4bHXKA4zhzL5P4fLP2w+2SRYA0u&#10;SqiPIj006YGPHl3rEYUzqNBgXA2O9wZc/QgG6HTM1pk7Tb84pPRNR9SGXzkDFQ/W5yNr9dBxwoB0&#10;FsCSE7QJ2gXc9fBeM4hNtl5H7LG1fago1AhBQCD3eGxY4EfhsMgW87IsMaJgy7Myn0+EE1IffjfW&#10;+bdc9ygsGmyBX4QnuzvnAx1SH1xCNKelYCshZdzYzfpGWrQjoJ5VfGIGL9ykCs5Kh98mxOkEWEKM&#10;YAt8oxq+V1lepNd5NVvNF+ezYlWUs+o8XczSrLqu5mlRFberp0AwK+pOMMbVnVD8oMys+LvO72dk&#10;0lTUJhoaXJV5ObXtj0mm8fldkr3wMKhS9A1eHJ1IHTr7RjFIm9SeCDmtk5/pxypDDQ7fWJWog9D6&#10;SQR+XI+AEsSx1uwRFGE19AvaDrcLLDptv2E0wKQ22H3dEssxku8UqKrKiiKMdtwU5XkOG3tqWZ9a&#10;iKIA1WCP0bS88dN1sDVWbDqINElb6StQYiuiRp5Z7fUL0xiT2d8cYdxP99Hr+X5b/gAAAP//AwBQ&#10;SwMEFAAGAAgAAAAhAHFHqijgAAAACwEAAA8AAABkcnMvZG93bnJldi54bWxMj81OwzAQhO9IvIO1&#10;SFxQ67Sl+SNOBUggri19ACfeJhHxOordJn17lhM9jmY0802xm20vLjj6zpGC1TICgVQ701Gj4Pj9&#10;sUhB+KDJ6N4RKriih115f1fo3LiJ9ng5hEZwCflcK2hDGHIpfd2i1X7pBiT2Tm60OrAcG2lGPXG5&#10;7eU6imJpdUe80OoB31usfw5nq+D0NT1ts6n6DMdk/xy/6S6p3FWpx4f59QVEwDn8h+EPn9GhZKbK&#10;ncl40StYbxL+EhQs0jQDwYk0izcgKra20QpkWcjbD+UvAAAA//8DAFBLAQItABQABgAIAAAAIQC2&#10;gziS/gAAAOEBAAATAAAAAAAAAAAAAAAAAAAAAABbQ29udGVudF9UeXBlc10ueG1sUEsBAi0AFAAG&#10;AAgAAAAhADj9If/WAAAAlAEAAAsAAAAAAAAAAAAAAAAALwEAAF9yZWxzLy5yZWxzUEsBAi0AFAAG&#10;AAgAAAAhAKbpjLOLAgAAJwUAAA4AAAAAAAAAAAAAAAAALgIAAGRycy9lMm9Eb2MueG1sUEsBAi0A&#10;FAAGAAgAAAAhAHFHqijgAAAACwEAAA8AAAAAAAAAAAAAAAAA5QQAAGRycy9kb3ducmV2LnhtbFBL&#10;BQYAAAAABAAEAPMAAADyBQAAAAA=&#10;" stroked="f">
            <o:lock v:ext="edit" aspectratio="t"/>
            <v:textbox>
              <w:txbxContent>
                <w:p w:rsidR="000438E6" w:rsidRDefault="000438E6" w:rsidP="000438E6">
                  <w:pPr>
                    <w:spacing w:after="0" w:line="240" w:lineRule="auto"/>
                    <w:ind w:right="-90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i/>
                      <w:color w:val="000000"/>
                      <w:sz w:val="44"/>
                      <w:szCs w:val="40"/>
                      <w:cs/>
                      <w:lang w:bidi="hi-IN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b/>
                      <w:bCs/>
                      <w:i/>
                      <w:color w:val="000000"/>
                      <w:sz w:val="44"/>
                      <w:szCs w:val="40"/>
                      <w:cs/>
                      <w:lang w:bidi="hi-IN"/>
                    </w:rPr>
                    <w:t>तमिलनाडु केन्द्रीय विश्‍वविद्यालय</w:t>
                  </w:r>
                </w:p>
                <w:p w:rsidR="000438E6" w:rsidRDefault="000438E6" w:rsidP="000438E6">
                  <w:pPr>
                    <w:spacing w:after="0" w:line="240" w:lineRule="auto"/>
                    <w:ind w:right="-90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44"/>
                      <w:szCs w:val="40"/>
                      <w:lang w:bidi="hi-IN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iCs/>
                      <w:color w:val="000000"/>
                      <w:szCs w:val="20"/>
                      <w:cs/>
                      <w:lang w:bidi="hi-IN"/>
                    </w:rPr>
                    <w:t>(संसद द्वारा पारित अधिनियम 2009के अंतर्गत स्थापित)</w:t>
                  </w:r>
                </w:p>
                <w:p w:rsidR="000438E6" w:rsidRDefault="000438E6" w:rsidP="000438E6">
                  <w:pPr>
                    <w:spacing w:after="0" w:line="240" w:lineRule="auto"/>
                    <w:ind w:right="-90"/>
                    <w:jc w:val="center"/>
                    <w:rPr>
                      <w:rFonts w:ascii="Kokila" w:eastAsia="Arial Unicode MS" w:hAnsi="Kokila" w:cs="Kokila"/>
                      <w:i/>
                      <w:iCs/>
                      <w:color w:val="000000"/>
                      <w:sz w:val="28"/>
                      <w:lang w:bidi="hi-IN"/>
                    </w:rPr>
                  </w:pPr>
                  <w:r>
                    <w:rPr>
                      <w:rFonts w:ascii="Baskerville Old Face" w:hAnsi="Baskerville Old Face"/>
                      <w:b/>
                      <w:bCs/>
                      <w:color w:val="000000"/>
                      <w:sz w:val="32"/>
                      <w:szCs w:val="28"/>
                    </w:rPr>
                    <w:t>CENTRAL UNIVERSITY OF TAMIL NADU</w:t>
                  </w:r>
                </w:p>
                <w:p w:rsidR="000438E6" w:rsidRDefault="000438E6" w:rsidP="000438E6">
                  <w:pPr>
                    <w:spacing w:after="0" w:line="240" w:lineRule="auto"/>
                    <w:ind w:right="-90"/>
                    <w:jc w:val="center"/>
                    <w:rPr>
                      <w:rFonts w:ascii="Baskerville Old Face" w:hAnsi="Baskerville Old Face"/>
                      <w:b/>
                      <w:bCs/>
                      <w:color w:val="000000"/>
                      <w:sz w:val="32"/>
                      <w:szCs w:val="28"/>
                    </w:rPr>
                  </w:pPr>
                  <w:r>
                    <w:rPr>
                      <w:rFonts w:ascii="Baskerville Old Face" w:hAnsi="Baskerville Old Face"/>
                      <w:i/>
                      <w:iCs/>
                      <w:color w:val="000000"/>
                      <w:szCs w:val="20"/>
                    </w:rPr>
                    <w:t>(Established by an Act of Parliament, 2009)</w:t>
                  </w:r>
                </w:p>
                <w:p w:rsidR="000438E6" w:rsidRDefault="000438E6" w:rsidP="000438E6">
                  <w:pPr>
                    <w:spacing w:after="0" w:line="240" w:lineRule="auto"/>
                    <w:jc w:val="center"/>
                    <w:rPr>
                      <w:rFonts w:ascii="Baskerville Old Face" w:eastAsia="Arial Unicode MS" w:hAnsi="Baskerville Old Face" w:cs="Kokila"/>
                      <w:color w:val="000000"/>
                      <w:szCs w:val="20"/>
                      <w:lang w:bidi="hi-IN"/>
                    </w:rPr>
                  </w:pPr>
                  <w:r>
                    <w:rPr>
                      <w:rFonts w:cs="Mangal"/>
                      <w:color w:val="000000"/>
                      <w:szCs w:val="20"/>
                      <w:cs/>
                      <w:lang w:bidi="hi-IN"/>
                    </w:rPr>
                    <w:t>नीलक्‍कुड़ी परिसर</w:t>
                  </w:r>
                  <w:r>
                    <w:rPr>
                      <w:rFonts w:ascii="Kokila" w:eastAsia="Arial Unicode MS" w:hAnsi="Kokila" w:cs="Kokila"/>
                      <w:color w:val="000000"/>
                      <w:sz w:val="28"/>
                      <w:lang w:bidi="hi-IN"/>
                    </w:rPr>
                    <w:t>/</w:t>
                  </w:r>
                  <w:r>
                    <w:rPr>
                      <w:rFonts w:ascii="Baskerville Old Face" w:eastAsia="Arial Unicode MS" w:hAnsi="Baskerville Old Face" w:cs="Kokila"/>
                      <w:color w:val="000000"/>
                      <w:szCs w:val="20"/>
                      <w:lang w:bidi="hi-IN"/>
                    </w:rPr>
                    <w:t>Neelakudi Campus</w:t>
                  </w:r>
                  <w:r>
                    <w:rPr>
                      <w:rFonts w:cs="Kokila"/>
                      <w:color w:val="000000"/>
                      <w:sz w:val="28"/>
                      <w:lang w:bidi="hi-IN"/>
                    </w:rPr>
                    <w:t>,</w:t>
                  </w:r>
                  <w:r>
                    <w:rPr>
                      <w:rFonts w:ascii="Sanskrit 2003" w:hAnsi="Sanskrit 2003" w:cs="Mangal"/>
                      <w:color w:val="000000"/>
                      <w:szCs w:val="20"/>
                      <w:cs/>
                      <w:lang w:bidi="hi-IN"/>
                    </w:rPr>
                    <w:t>कंगलान्चेरी</w:t>
                  </w:r>
                  <w:r>
                    <w:rPr>
                      <w:rFonts w:cs="Kokila"/>
                      <w:color w:val="000000"/>
                      <w:sz w:val="28"/>
                      <w:lang w:bidi="hi-IN"/>
                    </w:rPr>
                    <w:t>/</w:t>
                  </w:r>
                  <w:r>
                    <w:rPr>
                      <w:rFonts w:ascii="Baskerville Old Face" w:eastAsia="Arial Unicode MS" w:hAnsi="Baskerville Old Face" w:cs="Kokila"/>
                      <w:color w:val="000000"/>
                      <w:szCs w:val="20"/>
                      <w:lang w:bidi="hi-IN"/>
                    </w:rPr>
                    <w:t>Kangalancherry,</w:t>
                  </w:r>
                </w:p>
                <w:p w:rsidR="000438E6" w:rsidRDefault="000438E6" w:rsidP="000438E6">
                  <w:pPr>
                    <w:spacing w:after="0" w:line="240" w:lineRule="auto"/>
                    <w:jc w:val="center"/>
                    <w:rPr>
                      <w:rFonts w:ascii="Baskerville Old Face" w:eastAsia="Arial Unicode MS" w:hAnsi="Baskerville Old Face" w:cs="Kokila"/>
                      <w:color w:val="000000"/>
                      <w:szCs w:val="20"/>
                      <w:lang w:bidi="hi-IN"/>
                    </w:rPr>
                  </w:pPr>
                  <w:r>
                    <w:rPr>
                      <w:rFonts w:cs="Mangal"/>
                      <w:color w:val="000000"/>
                      <w:szCs w:val="20"/>
                      <w:cs/>
                      <w:lang w:bidi="hi-IN"/>
                    </w:rPr>
                    <w:t>तिरुवारूर</w:t>
                  </w:r>
                  <w:r>
                    <w:rPr>
                      <w:rFonts w:ascii="Kokila" w:eastAsia="Arial Unicode MS" w:hAnsi="Kokila" w:cs="Kokila"/>
                      <w:color w:val="000000"/>
                      <w:sz w:val="28"/>
                      <w:lang w:bidi="hi-IN"/>
                    </w:rPr>
                    <w:t>/</w:t>
                  </w:r>
                  <w:r>
                    <w:rPr>
                      <w:rFonts w:ascii="Baskerville Old Face" w:eastAsia="Arial Unicode MS" w:hAnsi="Baskerville Old Face" w:cs="Kokila"/>
                      <w:color w:val="000000"/>
                      <w:szCs w:val="20"/>
                      <w:lang w:bidi="hi-IN"/>
                    </w:rPr>
                    <w:t xml:space="preserve">Thiruvarur </w:t>
                  </w:r>
                  <w:r>
                    <w:rPr>
                      <w:rFonts w:cs="Kokila"/>
                      <w:color w:val="000000"/>
                      <w:szCs w:val="20"/>
                      <w:cs/>
                      <w:lang w:bidi="hi-IN"/>
                    </w:rPr>
                    <w:t>–</w:t>
                  </w:r>
                  <w:r>
                    <w:rPr>
                      <w:rFonts w:ascii="Baskerville Old Face" w:eastAsia="Arial Unicode MS" w:hAnsi="Baskerville Old Face" w:cs="Kokila"/>
                      <w:color w:val="000000"/>
                      <w:szCs w:val="20"/>
                      <w:lang w:bidi="hi-IN"/>
                    </w:rPr>
                    <w:t xml:space="preserve"> 610 005</w:t>
                  </w:r>
                </w:p>
                <w:p w:rsidR="000438E6" w:rsidRDefault="000438E6" w:rsidP="000438E6">
                  <w:pPr>
                    <w:jc w:val="center"/>
                    <w:rPr>
                      <w:rFonts w:ascii="Kokila" w:eastAsia="Arial Unicode MS" w:hAnsi="Kokila" w:cs="Kokila"/>
                      <w:color w:val="000000"/>
                      <w:sz w:val="28"/>
                      <w:lang w:bidi="hi-IN"/>
                    </w:rPr>
                  </w:pPr>
                  <w:proofErr w:type="gramStart"/>
                  <w:r>
                    <w:rPr>
                      <w:rFonts w:ascii="Baskerville Old Face" w:eastAsia="Arial Unicode MS" w:hAnsi="Baskerville Old Face" w:cs="Kokila"/>
                      <w:color w:val="000000"/>
                      <w:szCs w:val="20"/>
                      <w:lang w:bidi="hi-IN"/>
                    </w:rPr>
                    <w:t>Tamil Nadu.</w:t>
                  </w:r>
                  <w:proofErr w:type="gramEnd"/>
                </w:p>
              </w:txbxContent>
            </v:textbox>
            <w10:wrap anchorx="margin"/>
            <w10:anchorlock/>
          </v:shape>
        </w:pict>
      </w:r>
    </w:p>
    <w:p w:rsidR="000438E6" w:rsidRDefault="000438E6" w:rsidP="000438E6"/>
    <w:p w:rsidR="000438E6" w:rsidRDefault="000438E6" w:rsidP="000438E6"/>
    <w:p w:rsidR="000438E6" w:rsidRDefault="000438E6" w:rsidP="000438E6"/>
    <w:p w:rsidR="000438E6" w:rsidRDefault="000438E6" w:rsidP="000438E6"/>
    <w:p w:rsidR="000438E6" w:rsidRDefault="000438E6" w:rsidP="000438E6">
      <w:r>
        <w:t>__________________________________________________________________________________</w:t>
      </w:r>
    </w:p>
    <w:p w:rsidR="000438E6" w:rsidRDefault="004E5420" w:rsidP="004E5420">
      <w:pPr>
        <w:jc w:val="center"/>
        <w:rPr>
          <w:b/>
          <w:sz w:val="24"/>
          <w:szCs w:val="24"/>
          <w:u w:val="single"/>
        </w:rPr>
      </w:pPr>
      <w:r w:rsidRPr="004E5420">
        <w:rPr>
          <w:b/>
          <w:sz w:val="24"/>
          <w:szCs w:val="24"/>
          <w:u w:val="single"/>
        </w:rPr>
        <w:t>Checklist for the Grant of 4</w:t>
      </w:r>
      <w:r w:rsidRPr="004E5420">
        <w:rPr>
          <w:b/>
          <w:sz w:val="24"/>
          <w:szCs w:val="24"/>
          <w:u w:val="single"/>
          <w:vertAlign w:val="superscript"/>
        </w:rPr>
        <w:t>th</w:t>
      </w:r>
      <w:r w:rsidRPr="004E5420">
        <w:rPr>
          <w:b/>
          <w:sz w:val="24"/>
          <w:szCs w:val="24"/>
          <w:u w:val="single"/>
        </w:rPr>
        <w:t xml:space="preserve"> Year Non-NET fellowship to Ph.D Research Scholars</w:t>
      </w:r>
    </w:p>
    <w:p w:rsidR="004E5420" w:rsidRPr="004E5420" w:rsidRDefault="004E5420" w:rsidP="004E5420">
      <w:pPr>
        <w:jc w:val="center"/>
        <w:rPr>
          <w:b/>
          <w:sz w:val="24"/>
          <w:szCs w:val="24"/>
          <w:u w:val="single"/>
        </w:rPr>
      </w:pPr>
    </w:p>
    <w:p w:rsidR="004E5420" w:rsidRPr="004E5420" w:rsidRDefault="004E5420" w:rsidP="004E5420">
      <w:r w:rsidRPr="004E5420">
        <w:t>Name of the Scholar</w:t>
      </w:r>
      <w:r w:rsidRPr="004E5420">
        <w:tab/>
        <w:t>:</w:t>
      </w:r>
    </w:p>
    <w:p w:rsidR="004E5420" w:rsidRPr="004E5420" w:rsidRDefault="004E5420" w:rsidP="004E5420">
      <w:r w:rsidRPr="004E5420">
        <w:t>Registration No</w:t>
      </w:r>
      <w:r w:rsidRPr="004E5420">
        <w:tab/>
      </w:r>
      <w:r w:rsidRPr="004E5420">
        <w:tab/>
        <w:t>:</w:t>
      </w:r>
    </w:p>
    <w:p w:rsidR="004E5420" w:rsidRPr="004E5420" w:rsidRDefault="004E5420" w:rsidP="004E5420">
      <w:r w:rsidRPr="004E5420">
        <w:t>Date of Joining</w:t>
      </w:r>
      <w:r w:rsidRPr="004E5420">
        <w:tab/>
      </w:r>
      <w:r w:rsidRPr="004E5420">
        <w:tab/>
        <w:t>:</w:t>
      </w:r>
    </w:p>
    <w:p w:rsidR="004E5420" w:rsidRPr="004E5420" w:rsidRDefault="004E5420" w:rsidP="004E5420">
      <w:r w:rsidRPr="004E5420">
        <w:t>Department</w:t>
      </w:r>
      <w:r w:rsidRPr="004E5420">
        <w:tab/>
      </w:r>
      <w:r w:rsidRPr="004E5420">
        <w:tab/>
        <w:t>:</w:t>
      </w:r>
    </w:p>
    <w:p w:rsidR="004E5420" w:rsidRPr="004E5420" w:rsidRDefault="004E5420" w:rsidP="004E5420">
      <w:r w:rsidRPr="004E5420">
        <w:t>Research Supervisor</w:t>
      </w:r>
      <w:r w:rsidRPr="004E5420">
        <w:tab/>
        <w:t>:</w:t>
      </w:r>
    </w:p>
    <w:p w:rsidR="004E5420" w:rsidRPr="004E5420" w:rsidRDefault="004E5420" w:rsidP="004E5420">
      <w:r w:rsidRPr="004E5420">
        <w:t>Research Advisory Committee Recommendation (Attached)</w:t>
      </w:r>
      <w:r w:rsidRPr="004E5420">
        <w:tab/>
      </w:r>
      <w:r w:rsidRPr="004E5420">
        <w:tab/>
        <w:t>:</w:t>
      </w:r>
      <w:r w:rsidRPr="004E5420">
        <w:tab/>
        <w:t>Yes</w:t>
      </w:r>
      <w:r w:rsidRPr="004E5420">
        <w:tab/>
      </w:r>
      <w:r w:rsidRPr="004E5420">
        <w:tab/>
        <w:t>No</w:t>
      </w:r>
    </w:p>
    <w:p w:rsidR="004E5420" w:rsidRPr="004E5420" w:rsidRDefault="004E5420" w:rsidP="004E5420">
      <w:r w:rsidRPr="004E5420">
        <w:t>Departmental Research Committee Recommendation (Attached)</w:t>
      </w:r>
      <w:r w:rsidRPr="004E5420">
        <w:tab/>
        <w:t>:</w:t>
      </w:r>
      <w:r w:rsidRPr="004E5420">
        <w:tab/>
        <w:t>Yes</w:t>
      </w:r>
      <w:r w:rsidRPr="004E5420">
        <w:tab/>
      </w:r>
      <w:r w:rsidRPr="004E5420">
        <w:tab/>
        <w:t>No</w:t>
      </w:r>
    </w:p>
    <w:p w:rsidR="00CB189B" w:rsidRDefault="004E5420" w:rsidP="004E5420">
      <w:r w:rsidRPr="004E5420">
        <w:t>Request Letter from Research Scholar</w:t>
      </w:r>
      <w:r w:rsidR="00CB189B">
        <w:t xml:space="preserve"> duly forwarded by </w:t>
      </w:r>
    </w:p>
    <w:p w:rsidR="004E5420" w:rsidRPr="004E5420" w:rsidRDefault="00CB189B" w:rsidP="004E5420">
      <w:r>
        <w:t xml:space="preserve">Research Supervisor, HOD and Dean </w:t>
      </w:r>
      <w:r w:rsidRPr="004E5420">
        <w:t>(</w:t>
      </w:r>
      <w:r w:rsidR="004E5420" w:rsidRPr="004E5420">
        <w:t>Attached)</w:t>
      </w:r>
      <w:r w:rsidR="004E5420" w:rsidRPr="004E5420">
        <w:tab/>
      </w:r>
      <w:r w:rsidR="004E5420" w:rsidRPr="004E5420">
        <w:tab/>
      </w:r>
      <w:r w:rsidR="004E5420" w:rsidRPr="004E5420">
        <w:tab/>
      </w:r>
      <w:r>
        <w:t xml:space="preserve">      </w:t>
      </w:r>
      <w:r>
        <w:tab/>
      </w:r>
      <w:r w:rsidR="004E5420" w:rsidRPr="004E5420">
        <w:t>:</w:t>
      </w:r>
      <w:r w:rsidR="004E5420" w:rsidRPr="004E5420">
        <w:tab/>
        <w:t>Yes</w:t>
      </w:r>
      <w:r w:rsidR="004E5420" w:rsidRPr="004E5420">
        <w:tab/>
      </w:r>
      <w:r w:rsidR="004E5420" w:rsidRPr="004E5420">
        <w:tab/>
        <w:t>No</w:t>
      </w:r>
    </w:p>
    <w:p w:rsidR="004E5420" w:rsidRPr="004E5420" w:rsidRDefault="004E5420" w:rsidP="004E5420"/>
    <w:p w:rsidR="004E5420" w:rsidRDefault="004E5420" w:rsidP="004E5420">
      <w:pPr>
        <w:rPr>
          <w:b/>
        </w:rPr>
      </w:pPr>
    </w:p>
    <w:p w:rsidR="004E5420" w:rsidRDefault="004E5420" w:rsidP="004E5420">
      <w:pPr>
        <w:jc w:val="right"/>
        <w:rPr>
          <w:b/>
        </w:rPr>
      </w:pPr>
      <w:r>
        <w:rPr>
          <w:b/>
        </w:rPr>
        <w:t>Signature of Research Supervisor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 of the Head of the Department</w:t>
      </w:r>
    </w:p>
    <w:p w:rsidR="004E5420" w:rsidRDefault="004E5420" w:rsidP="004E5420">
      <w:pPr>
        <w:rPr>
          <w:b/>
        </w:rPr>
      </w:pPr>
    </w:p>
    <w:p w:rsidR="004E5420" w:rsidRDefault="004E5420" w:rsidP="004E5420">
      <w:pPr>
        <w:rPr>
          <w:b/>
        </w:rPr>
      </w:pPr>
    </w:p>
    <w:p w:rsidR="004E5420" w:rsidRDefault="004E5420" w:rsidP="004E542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E5420" w:rsidRPr="00634FCF" w:rsidRDefault="004E5420" w:rsidP="004E5420">
      <w:pPr>
        <w:ind w:left="2160" w:firstLine="720"/>
        <w:rPr>
          <w:b/>
        </w:rPr>
      </w:pPr>
      <w:r>
        <w:rPr>
          <w:b/>
        </w:rPr>
        <w:t>Signature of the Dean</w:t>
      </w:r>
    </w:p>
    <w:p w:rsidR="000438E6" w:rsidRDefault="00634FCF" w:rsidP="00634FCF">
      <w:pPr>
        <w:tabs>
          <w:tab w:val="left" w:pos="5955"/>
        </w:tabs>
        <w:spacing w:after="0"/>
      </w:pPr>
      <w:r>
        <w:tab/>
      </w:r>
    </w:p>
    <w:p w:rsidR="0056640C" w:rsidRDefault="0056640C"/>
    <w:sectPr w:rsidR="0056640C" w:rsidSect="00F12E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0003" w:usb1="00000000" w:usb2="00000000" w:usb3="00000000" w:csb0="00000001" w:csb1="00000000"/>
  </w:font>
  <w:font w:name="Sanskrit 2003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D4D19"/>
    <w:multiLevelType w:val="hybridMultilevel"/>
    <w:tmpl w:val="8702ECD6"/>
    <w:lvl w:ilvl="0" w:tplc="11F42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CD76AB"/>
    <w:multiLevelType w:val="hybridMultilevel"/>
    <w:tmpl w:val="2E3CFBB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38E6"/>
    <w:rsid w:val="000438E6"/>
    <w:rsid w:val="00086629"/>
    <w:rsid w:val="00144127"/>
    <w:rsid w:val="00212FB8"/>
    <w:rsid w:val="002D75DA"/>
    <w:rsid w:val="002E75F7"/>
    <w:rsid w:val="00393658"/>
    <w:rsid w:val="003D2830"/>
    <w:rsid w:val="00422D1E"/>
    <w:rsid w:val="004C702E"/>
    <w:rsid w:val="004E5420"/>
    <w:rsid w:val="00506266"/>
    <w:rsid w:val="005128D3"/>
    <w:rsid w:val="0056640C"/>
    <w:rsid w:val="00634FCF"/>
    <w:rsid w:val="006D1CC2"/>
    <w:rsid w:val="00777740"/>
    <w:rsid w:val="00921B47"/>
    <w:rsid w:val="009B3738"/>
    <w:rsid w:val="009F7A85"/>
    <w:rsid w:val="00B73D54"/>
    <w:rsid w:val="00CB189B"/>
    <w:rsid w:val="00D119CE"/>
    <w:rsid w:val="00D3229C"/>
    <w:rsid w:val="00D32FAB"/>
    <w:rsid w:val="00DA4916"/>
    <w:rsid w:val="00E55088"/>
    <w:rsid w:val="00E82932"/>
    <w:rsid w:val="00E97AFD"/>
    <w:rsid w:val="00EE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Murali</dc:creator>
  <cp:keywords/>
  <dc:description/>
  <cp:lastModifiedBy>Murali</cp:lastModifiedBy>
  <cp:revision>12</cp:revision>
  <cp:lastPrinted>2021-07-27T07:56:00Z</cp:lastPrinted>
  <dcterms:created xsi:type="dcterms:W3CDTF">2021-04-13T11:30:00Z</dcterms:created>
  <dcterms:modified xsi:type="dcterms:W3CDTF">2021-07-27T10:13:00Z</dcterms:modified>
</cp:coreProperties>
</file>